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5" w:type="dxa"/>
        <w:jc w:val="center"/>
        <w:tblLayout w:type="fixed"/>
        <w:tblLook w:val="04A0" w:firstRow="1" w:lastRow="0" w:firstColumn="1" w:lastColumn="0" w:noHBand="0" w:noVBand="1"/>
      </w:tblPr>
      <w:tblGrid>
        <w:gridCol w:w="421"/>
        <w:gridCol w:w="6945"/>
        <w:gridCol w:w="1843"/>
        <w:gridCol w:w="1256"/>
      </w:tblGrid>
      <w:tr w:rsidR="00B0244F" w:rsidRPr="00474210" w:rsidTr="00133E6F">
        <w:trPr>
          <w:cantSplit/>
          <w:trHeight w:val="537"/>
          <w:jc w:val="center"/>
        </w:trPr>
        <w:tc>
          <w:tcPr>
            <w:tcW w:w="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474210" w:rsidRDefault="00B0244F" w:rsidP="00133E6F"/>
        </w:tc>
        <w:tc>
          <w:tcPr>
            <w:tcW w:w="1004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474210" w:rsidRDefault="00B0244F" w:rsidP="00133E6F">
            <w:pPr>
              <w:jc w:val="center"/>
            </w:pPr>
            <w:r w:rsidRPr="00474210">
              <w:t>Областное государственное бюджетное профессиональное образовательное учреждение</w:t>
            </w:r>
          </w:p>
          <w:p w:rsidR="00B0244F" w:rsidRPr="00474210" w:rsidRDefault="00B0244F" w:rsidP="00133E6F">
            <w:pPr>
              <w:jc w:val="center"/>
            </w:pPr>
            <w:r w:rsidRPr="00474210">
              <w:t>«Ульяновский техникум питания и торговли»</w:t>
            </w:r>
          </w:p>
        </w:tc>
      </w:tr>
      <w:tr w:rsidR="00B0244F" w:rsidRPr="00474210" w:rsidTr="00133E6F">
        <w:trPr>
          <w:cantSplit/>
          <w:trHeight w:val="435"/>
          <w:jc w:val="center"/>
        </w:trPr>
        <w:tc>
          <w:tcPr>
            <w:tcW w:w="4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474210" w:rsidRDefault="00B0244F" w:rsidP="00133E6F"/>
        </w:tc>
        <w:tc>
          <w:tcPr>
            <w:tcW w:w="69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474210" w:rsidRDefault="00B0244F" w:rsidP="00133E6F">
            <w:r w:rsidRPr="00474210">
              <w:t>Наименование документа: Программа учебной дисциплины</w:t>
            </w:r>
          </w:p>
          <w:p w:rsidR="00B0244F" w:rsidRPr="00762BDC" w:rsidRDefault="00B0244F" w:rsidP="00133E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olor w:val="000000"/>
              </w:rPr>
            </w:pPr>
            <w:r>
              <w:t>Условное обозначение: БД</w:t>
            </w:r>
            <w:r w:rsidRPr="00474210">
              <w:t>.03. История</w:t>
            </w:r>
            <w:r>
              <w:t xml:space="preserve"> </w:t>
            </w:r>
            <w:r w:rsidRPr="00724DBC">
              <w:rPr>
                <w:b/>
                <w:color w:val="000000"/>
              </w:rPr>
              <w:t>43.03.15 «Поварское и кондитерское дело».</w:t>
            </w:r>
          </w:p>
          <w:p w:rsidR="00B0244F" w:rsidRPr="00474210" w:rsidRDefault="00B0244F" w:rsidP="00133E6F">
            <w:r w:rsidRPr="00474210">
              <w:t>Соответствует ГОСТ Р ИСО 9001-2015, ГОСТ Р 52614.2-2006 (п. 4.1, 4.2.3, 4.2.4, 5.5.3, 5.6.2, 7.5, 8.2.3, 8.4, 8.5)</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474210" w:rsidRDefault="00B0244F" w:rsidP="00133E6F">
            <w:r w:rsidRPr="00474210">
              <w:t>Редакция № 1</w:t>
            </w:r>
          </w:p>
          <w:p w:rsidR="00B0244F" w:rsidRPr="00474210" w:rsidRDefault="00B0244F" w:rsidP="00133E6F">
            <w:r w:rsidRPr="00474210">
              <w:t>Изменение № 0</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474210" w:rsidRDefault="00B0244F" w:rsidP="00133E6F">
            <w:r w:rsidRPr="00474210">
              <w:t xml:space="preserve">Лист </w:t>
            </w:r>
            <w:r>
              <w:t>1</w:t>
            </w:r>
            <w:r w:rsidRPr="00474210">
              <w:t xml:space="preserve"> из </w:t>
            </w:r>
          </w:p>
        </w:tc>
      </w:tr>
      <w:tr w:rsidR="00B0244F" w:rsidRPr="00474210" w:rsidTr="00133E6F">
        <w:trPr>
          <w:cantSplit/>
          <w:trHeight w:val="280"/>
          <w:jc w:val="center"/>
        </w:trPr>
        <w:tc>
          <w:tcPr>
            <w:tcW w:w="4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474210" w:rsidRDefault="00B0244F" w:rsidP="00133E6F"/>
        </w:tc>
        <w:tc>
          <w:tcPr>
            <w:tcW w:w="69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474210" w:rsidRDefault="00B0244F" w:rsidP="00133E6F"/>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474210" w:rsidRDefault="00B0244F" w:rsidP="00133E6F"/>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474210" w:rsidRDefault="00B0244F" w:rsidP="00133E6F">
            <w:r w:rsidRPr="00474210">
              <w:t>Экз. №</w:t>
            </w:r>
          </w:p>
        </w:tc>
      </w:tr>
    </w:tbl>
    <w:p w:rsidR="00B0244F" w:rsidRPr="006B1AB4" w:rsidRDefault="00B0244F" w:rsidP="00B0244F">
      <w:pPr>
        <w:widowControl w:val="0"/>
        <w:suppressAutoHyphens/>
        <w:autoSpaceDE w:val="0"/>
        <w:autoSpaceDN w:val="0"/>
        <w:adjustRightInd w:val="0"/>
        <w:jc w:val="right"/>
        <w:rPr>
          <w:caps/>
        </w:rPr>
      </w:pPr>
    </w:p>
    <w:p w:rsidR="00B0244F" w:rsidRPr="006B1AB4" w:rsidRDefault="00B0244F" w:rsidP="00B0244F">
      <w:pPr>
        <w:widowControl w:val="0"/>
        <w:suppressAutoHyphens/>
        <w:autoSpaceDE w:val="0"/>
        <w:autoSpaceDN w:val="0"/>
        <w:adjustRightInd w:val="0"/>
        <w:jc w:val="right"/>
        <w:rPr>
          <w:caps/>
        </w:rP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B1AB4">
        <w:rPr>
          <w:b/>
          <w:caps/>
        </w:rPr>
        <w:t>ПРОГРАММа УЧЕБНОЙ ДИСЦИПЛИНЫ</w:t>
      </w: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ОДБ</w:t>
      </w:r>
      <w:r w:rsidRPr="006B1AB4">
        <w:rPr>
          <w:b/>
        </w:rPr>
        <w:t>.03. История</w:t>
      </w: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B0244F" w:rsidRPr="00724DBC"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rPr>
      </w:pPr>
      <w:r>
        <w:rPr>
          <w:b/>
          <w:color w:val="000000"/>
        </w:rPr>
        <w:t>42.01.09 «Повар, кондитер»</w:t>
      </w:r>
    </w:p>
    <w:p w:rsidR="00B0244F" w:rsidRPr="00A2280F"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244F" w:rsidRPr="006B1AB4"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r>
        <w:rPr>
          <w:color w:val="000000"/>
          <w:sz w:val="24"/>
          <w:szCs w:val="24"/>
        </w:rPr>
        <w:t>2024</w:t>
      </w: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p>
    <w:p w:rsidR="00B0244F" w:rsidRPr="006B1AB4" w:rsidRDefault="00B0244F" w:rsidP="00B0244F">
      <w:pPr>
        <w:pStyle w:val="af8"/>
        <w:ind w:firstLine="709"/>
        <w:jc w:val="center"/>
        <w:rPr>
          <w:color w:val="000000"/>
          <w:sz w:val="24"/>
          <w:szCs w:val="24"/>
        </w:rPr>
      </w:pPr>
    </w:p>
    <w:p w:rsidR="00B0244F" w:rsidRPr="006B1AB4" w:rsidRDefault="00B0244F" w:rsidP="00B0244F"/>
    <w:p w:rsidR="00B0244F" w:rsidRPr="006B1AB4" w:rsidRDefault="00B0244F" w:rsidP="00B0244F"/>
    <w:tbl>
      <w:tblPr>
        <w:tblW w:w="9781" w:type="dxa"/>
        <w:tblLayout w:type="fixed"/>
        <w:tblLook w:val="01E0" w:firstRow="1" w:lastRow="1" w:firstColumn="1" w:lastColumn="1" w:noHBand="0" w:noVBand="0"/>
      </w:tblPr>
      <w:tblGrid>
        <w:gridCol w:w="9781"/>
      </w:tblGrid>
      <w:tr w:rsidR="00B0244F" w:rsidRPr="00474210" w:rsidTr="00133E6F">
        <w:trPr>
          <w:trHeight w:val="1621"/>
        </w:trPr>
        <w:tc>
          <w:tcPr>
            <w:tcW w:w="9781" w:type="dxa"/>
          </w:tcPr>
          <w:p w:rsidR="00B0244F" w:rsidRPr="00BD4B8A" w:rsidRDefault="00B0244F" w:rsidP="00133E6F">
            <w:pPr>
              <w:ind w:firstLine="709"/>
              <w:jc w:val="both"/>
              <w:rPr>
                <w:color w:val="00B050"/>
              </w:rPr>
            </w:pPr>
            <w:r w:rsidRPr="00BD4B8A">
              <w:rPr>
                <w:color w:val="00B050"/>
              </w:rPr>
              <w:lastRenderedPageBreak/>
              <w:t xml:space="preserve">Рабочая программа разработана в соответствие с примерной рабочей программой общеобразовательной дисциплины «История» для профессиональных образовательных организаций. </w:t>
            </w:r>
            <w:r>
              <w:rPr>
                <w:color w:val="00B050"/>
              </w:rPr>
              <w:t xml:space="preserve">Одобрена </w:t>
            </w:r>
            <w:r w:rsidRPr="00BD4B8A">
              <w:rPr>
                <w:color w:val="00B050"/>
              </w:rPr>
              <w:t xml:space="preserve">на заседании Педагогического совета ФГБОУ ДПО ИРПО, Протокол №20 от 15 августа 2024 г., </w:t>
            </w:r>
          </w:p>
          <w:p w:rsidR="00B0244F" w:rsidRPr="00474210" w:rsidRDefault="00B0244F" w:rsidP="00133E6F"/>
          <w:tbl>
            <w:tblPr>
              <w:tblW w:w="9806" w:type="dxa"/>
              <w:tblLayout w:type="fixed"/>
              <w:tblLook w:val="01E0" w:firstRow="1" w:lastRow="1" w:firstColumn="1" w:lastColumn="1" w:noHBand="0" w:noVBand="0"/>
            </w:tblPr>
            <w:tblGrid>
              <w:gridCol w:w="4707"/>
              <w:gridCol w:w="5099"/>
            </w:tblGrid>
            <w:tr w:rsidR="00B0244F" w:rsidRPr="00474210" w:rsidTr="00133E6F">
              <w:trPr>
                <w:trHeight w:val="1621"/>
              </w:trPr>
              <w:tc>
                <w:tcPr>
                  <w:tcW w:w="4707" w:type="dxa"/>
                </w:tcPr>
                <w:p w:rsidR="00B0244F" w:rsidRPr="00474210" w:rsidRDefault="00B0244F" w:rsidP="00133E6F">
                  <w:r w:rsidRPr="00474210">
                    <w:t>РЕКОМЕНДОВАНА</w:t>
                  </w:r>
                </w:p>
                <w:p w:rsidR="00B0244F" w:rsidRPr="00474210" w:rsidRDefault="00B0244F" w:rsidP="00133E6F">
                  <w:r w:rsidRPr="00474210">
                    <w:t xml:space="preserve">на заседании МК </w:t>
                  </w:r>
                </w:p>
                <w:p w:rsidR="00B0244F" w:rsidRPr="00367272" w:rsidRDefault="00B0244F" w:rsidP="00133E6F">
                  <w:pPr>
                    <w:rPr>
                      <w:color w:val="00B050"/>
                    </w:rPr>
                  </w:pPr>
                  <w:r w:rsidRPr="00367272">
                    <w:rPr>
                      <w:color w:val="00B050"/>
                    </w:rPr>
                    <w:t>УПГС 43.00.00. Экономика и управление</w:t>
                  </w:r>
                </w:p>
                <w:p w:rsidR="00B0244F" w:rsidRPr="00474210" w:rsidRDefault="00B0244F" w:rsidP="00133E6F">
                  <w:r w:rsidRPr="00474210">
                    <w:t>Председатель МК</w:t>
                  </w:r>
                </w:p>
                <w:p w:rsidR="00B0244F" w:rsidRPr="00367272" w:rsidRDefault="00B0244F" w:rsidP="00133E6F">
                  <w:pPr>
                    <w:rPr>
                      <w:color w:val="00B050"/>
                    </w:rPr>
                  </w:pPr>
                  <w:r w:rsidRPr="00367272">
                    <w:rPr>
                      <w:color w:val="00B050"/>
                    </w:rPr>
                    <w:t>______________/А.А. Абрамова /</w:t>
                  </w:r>
                </w:p>
              </w:tc>
              <w:tc>
                <w:tcPr>
                  <w:tcW w:w="5099" w:type="dxa"/>
                </w:tcPr>
                <w:p w:rsidR="00B0244F" w:rsidRPr="00474210" w:rsidRDefault="00B0244F" w:rsidP="00133E6F">
                  <w:r w:rsidRPr="00474210">
                    <w:t>УТВЕРЖДАЮ</w:t>
                  </w:r>
                </w:p>
                <w:p w:rsidR="00B0244F" w:rsidRPr="00474210" w:rsidRDefault="00B0244F" w:rsidP="00133E6F">
                  <w:r w:rsidRPr="00474210">
                    <w:t xml:space="preserve">Заместитель директора по учебной работе ОГБПОУ </w:t>
                  </w:r>
                  <w:proofErr w:type="spellStart"/>
                  <w:r w:rsidRPr="00474210">
                    <w:t>УТПиТ</w:t>
                  </w:r>
                  <w:proofErr w:type="spellEnd"/>
                </w:p>
                <w:p w:rsidR="00B0244F" w:rsidRPr="00474210" w:rsidRDefault="00B0244F" w:rsidP="00133E6F"/>
                <w:p w:rsidR="00B0244F" w:rsidRPr="00474210" w:rsidRDefault="00B0244F" w:rsidP="00133E6F">
                  <w:r w:rsidRPr="00474210">
                    <w:t>_______________/</w:t>
                  </w:r>
                  <w:proofErr w:type="spellStart"/>
                  <w:r w:rsidRPr="00474210">
                    <w:t>Ю.Ю.Бесова</w:t>
                  </w:r>
                  <w:proofErr w:type="spellEnd"/>
                  <w:r w:rsidRPr="00474210">
                    <w:t>/_</w:t>
                  </w:r>
                </w:p>
                <w:p w:rsidR="00B0244F" w:rsidRPr="00474210" w:rsidRDefault="00B0244F" w:rsidP="00133E6F"/>
              </w:tc>
            </w:tr>
            <w:tr w:rsidR="00B0244F" w:rsidRPr="00474210" w:rsidTr="00133E6F">
              <w:trPr>
                <w:trHeight w:val="1109"/>
              </w:trPr>
              <w:tc>
                <w:tcPr>
                  <w:tcW w:w="4707" w:type="dxa"/>
                </w:tcPr>
                <w:p w:rsidR="00B0244F" w:rsidRPr="002D7DBD" w:rsidRDefault="00B0244F" w:rsidP="00133E6F">
                  <w:pPr>
                    <w:jc w:val="both"/>
                  </w:pPr>
                  <w:r w:rsidRPr="002D7DBD">
                    <w:t xml:space="preserve">Протокол № 1 </w:t>
                  </w:r>
                  <w:r>
                    <w:t>от «26» августа 2024</w:t>
                  </w:r>
                  <w:r w:rsidRPr="002D7DBD">
                    <w:t xml:space="preserve"> г.</w:t>
                  </w:r>
                </w:p>
                <w:p w:rsidR="00B0244F" w:rsidRPr="002D7DBD" w:rsidRDefault="00B0244F" w:rsidP="00133E6F">
                  <w:pPr>
                    <w:jc w:val="both"/>
                  </w:pPr>
                </w:p>
                <w:p w:rsidR="00B0244F" w:rsidRPr="00945A77" w:rsidRDefault="00B0244F" w:rsidP="00133E6F">
                  <w:pPr>
                    <w:rPr>
                      <w:highlight w:val="yellow"/>
                    </w:rPr>
                  </w:pPr>
                </w:p>
              </w:tc>
              <w:tc>
                <w:tcPr>
                  <w:tcW w:w="5099" w:type="dxa"/>
                </w:tcPr>
                <w:p w:rsidR="00B0244F" w:rsidRPr="00945A77" w:rsidRDefault="00B0244F" w:rsidP="00133E6F">
                  <w:pPr>
                    <w:rPr>
                      <w:highlight w:val="yellow"/>
                    </w:rPr>
                  </w:pPr>
                  <w:r>
                    <w:t>«26» августа 2024</w:t>
                  </w:r>
                  <w:r w:rsidRPr="002D7DBD">
                    <w:t xml:space="preserve"> г</w:t>
                  </w:r>
                </w:p>
                <w:p w:rsidR="00B0244F" w:rsidRPr="00945A77" w:rsidRDefault="00B0244F" w:rsidP="00133E6F">
                  <w:pPr>
                    <w:rPr>
                      <w:highlight w:val="yellow"/>
                    </w:rPr>
                  </w:pPr>
                </w:p>
              </w:tc>
            </w:tr>
          </w:tbl>
          <w:p w:rsidR="00B0244F" w:rsidRPr="00474210" w:rsidRDefault="00B0244F" w:rsidP="00133E6F"/>
          <w:p w:rsidR="00B0244F" w:rsidRPr="00474210" w:rsidRDefault="00B0244F" w:rsidP="00133E6F"/>
          <w:p w:rsidR="00B0244F" w:rsidRPr="00474210" w:rsidRDefault="00B0244F" w:rsidP="00133E6F"/>
        </w:tc>
      </w:tr>
      <w:tr w:rsidR="00B0244F" w:rsidRPr="00474210" w:rsidTr="00133E6F">
        <w:trPr>
          <w:trHeight w:val="1109"/>
        </w:trPr>
        <w:tc>
          <w:tcPr>
            <w:tcW w:w="9781" w:type="dxa"/>
          </w:tcPr>
          <w:p w:rsidR="00B0244F" w:rsidRPr="00474210" w:rsidRDefault="00B0244F" w:rsidP="00133E6F">
            <w:pPr>
              <w:jc w:val="both"/>
            </w:pPr>
          </w:p>
        </w:tc>
      </w:tr>
    </w:tbl>
    <w:p w:rsidR="00B0244F" w:rsidRPr="00BD4B8A" w:rsidRDefault="00B0244F" w:rsidP="00B0244F">
      <w:pPr>
        <w:rPr>
          <w:color w:val="00B050"/>
        </w:rPr>
      </w:pPr>
      <w:r w:rsidRPr="00BD4B8A">
        <w:rPr>
          <w:color w:val="00B050"/>
        </w:rPr>
        <w:t xml:space="preserve">Преподаватель ОГБПОУ </w:t>
      </w:r>
      <w:proofErr w:type="spellStart"/>
      <w:r w:rsidRPr="00BD4B8A">
        <w:rPr>
          <w:color w:val="00B050"/>
        </w:rPr>
        <w:t>УТПиТ</w:t>
      </w:r>
      <w:proofErr w:type="spellEnd"/>
      <w:r w:rsidRPr="00BD4B8A">
        <w:rPr>
          <w:color w:val="00B050"/>
        </w:rPr>
        <w:t xml:space="preserve">, </w:t>
      </w:r>
      <w:proofErr w:type="spellStart"/>
      <w:r w:rsidRPr="00BD4B8A">
        <w:rPr>
          <w:color w:val="00B050"/>
        </w:rPr>
        <w:t>Аркаева</w:t>
      </w:r>
      <w:proofErr w:type="spellEnd"/>
      <w:r w:rsidRPr="00BD4B8A">
        <w:rPr>
          <w:color w:val="00B050"/>
        </w:rPr>
        <w:t xml:space="preserve"> Алена Владимировна преподаватель ОГБПОУ </w:t>
      </w:r>
      <w:proofErr w:type="spellStart"/>
      <w:r w:rsidRPr="00BD4B8A">
        <w:rPr>
          <w:color w:val="00B050"/>
        </w:rPr>
        <w:t>УТПиТ</w:t>
      </w:r>
      <w:proofErr w:type="spellEnd"/>
    </w:p>
    <w:p w:rsidR="00B0244F" w:rsidRPr="00474210" w:rsidRDefault="00B0244F" w:rsidP="00B0244F"/>
    <w:p w:rsidR="00B0244F" w:rsidRPr="00DE76A4" w:rsidRDefault="00B0244F" w:rsidP="00B0244F">
      <w:pPr>
        <w:rPr>
          <w:color w:val="00B050"/>
        </w:rPr>
        <w:sectPr w:rsidR="00B0244F" w:rsidRPr="00DE76A4">
          <w:footerReference w:type="default" r:id="rId5"/>
          <w:pgSz w:w="11910" w:h="16840"/>
          <w:pgMar w:top="1060" w:right="740" w:bottom="960" w:left="1500" w:header="0" w:footer="772" w:gutter="0"/>
          <w:pgNumType w:start="2"/>
          <w:cols w:space="720"/>
        </w:sectPr>
      </w:pPr>
      <w:r w:rsidRPr="00DE76A4">
        <w:rPr>
          <w:color w:val="00B050"/>
        </w:rPr>
        <w:t>Рецензент:</w:t>
      </w:r>
      <w:r>
        <w:rPr>
          <w:color w:val="FF0000"/>
        </w:rPr>
        <w:t xml:space="preserve"> </w:t>
      </w:r>
      <w:r w:rsidRPr="00367272">
        <w:rPr>
          <w:color w:val="00B050"/>
        </w:rPr>
        <w:t>Операционный шеф ресторанов группы компаний «Славяне» Д.П. Кашин</w:t>
      </w:r>
    </w:p>
    <w:p w:rsidR="00B0244F" w:rsidRPr="00945A77" w:rsidRDefault="00B0244F" w:rsidP="00B024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lang w:val="ru-RU"/>
        </w:rPr>
      </w:pPr>
    </w:p>
    <w:p w:rsidR="00B0244F" w:rsidRPr="006B1AB4" w:rsidRDefault="00B0244F" w:rsidP="00B024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6B1AB4">
        <w:rPr>
          <w:b/>
        </w:rPr>
        <w:t>СОДЕРЖАНИЕ</w:t>
      </w:r>
    </w:p>
    <w:tbl>
      <w:tblPr>
        <w:tblW w:w="0" w:type="auto"/>
        <w:tblLook w:val="01E0" w:firstRow="1" w:lastRow="1" w:firstColumn="1" w:lastColumn="1" w:noHBand="0" w:noVBand="0"/>
      </w:tblPr>
      <w:tblGrid>
        <w:gridCol w:w="7511"/>
        <w:gridCol w:w="1844"/>
      </w:tblGrid>
      <w:tr w:rsidR="00B0244F" w:rsidRPr="006B1AB4" w:rsidTr="00133E6F">
        <w:tc>
          <w:tcPr>
            <w:tcW w:w="7668" w:type="dxa"/>
          </w:tcPr>
          <w:p w:rsidR="00B0244F" w:rsidRPr="006B1AB4" w:rsidRDefault="00B0244F" w:rsidP="00133E6F">
            <w:pPr>
              <w:pStyle w:val="1"/>
              <w:ind w:left="284" w:firstLine="0"/>
              <w:jc w:val="both"/>
              <w:rPr>
                <w:b/>
                <w:caps/>
                <w:lang w:val="ru-RU" w:eastAsia="ru-RU"/>
              </w:rPr>
            </w:pPr>
          </w:p>
        </w:tc>
        <w:tc>
          <w:tcPr>
            <w:tcW w:w="1903" w:type="dxa"/>
            <w:hideMark/>
          </w:tcPr>
          <w:p w:rsidR="00B0244F" w:rsidRPr="006B1AB4" w:rsidRDefault="00B0244F" w:rsidP="00133E6F">
            <w:pPr>
              <w:jc w:val="center"/>
            </w:pPr>
          </w:p>
        </w:tc>
      </w:tr>
      <w:tr w:rsidR="00B0244F" w:rsidRPr="006B1AB4" w:rsidTr="00133E6F">
        <w:tc>
          <w:tcPr>
            <w:tcW w:w="7668" w:type="dxa"/>
          </w:tcPr>
          <w:p w:rsidR="00B0244F" w:rsidRPr="006B1AB4" w:rsidRDefault="00B0244F" w:rsidP="00133E6F">
            <w:pPr>
              <w:pStyle w:val="1"/>
              <w:numPr>
                <w:ilvl w:val="0"/>
                <w:numId w:val="16"/>
              </w:numPr>
              <w:jc w:val="both"/>
              <w:rPr>
                <w:b/>
                <w:caps/>
                <w:lang w:val="ru-RU" w:eastAsia="ru-RU"/>
              </w:rPr>
            </w:pPr>
            <w:r w:rsidRPr="006B1AB4">
              <w:rPr>
                <w:b/>
                <w:caps/>
                <w:lang w:val="ru-RU" w:eastAsia="ru-RU"/>
              </w:rPr>
              <w:t>ПАСПОРТ рабочей ПРОГРАММЫ УЧЕБНОЙ ДИСЦИПЛИНЫ</w:t>
            </w:r>
          </w:p>
          <w:p w:rsidR="00B0244F" w:rsidRPr="006B1AB4" w:rsidRDefault="00B0244F" w:rsidP="00133E6F"/>
        </w:tc>
        <w:tc>
          <w:tcPr>
            <w:tcW w:w="1903" w:type="dxa"/>
            <w:hideMark/>
          </w:tcPr>
          <w:p w:rsidR="00B0244F" w:rsidRPr="006B1AB4" w:rsidRDefault="00B0244F" w:rsidP="00133E6F">
            <w:pPr>
              <w:jc w:val="center"/>
            </w:pPr>
          </w:p>
        </w:tc>
      </w:tr>
      <w:tr w:rsidR="00B0244F" w:rsidRPr="006B1AB4" w:rsidTr="00133E6F">
        <w:tc>
          <w:tcPr>
            <w:tcW w:w="7668" w:type="dxa"/>
          </w:tcPr>
          <w:p w:rsidR="00B0244F" w:rsidRPr="006B1AB4" w:rsidRDefault="00B0244F" w:rsidP="00133E6F">
            <w:pPr>
              <w:pStyle w:val="1"/>
              <w:numPr>
                <w:ilvl w:val="0"/>
                <w:numId w:val="16"/>
              </w:numPr>
              <w:jc w:val="both"/>
              <w:rPr>
                <w:b/>
                <w:caps/>
                <w:lang w:val="ru-RU" w:eastAsia="ru-RU"/>
              </w:rPr>
            </w:pPr>
            <w:r w:rsidRPr="006B1AB4">
              <w:rPr>
                <w:b/>
                <w:caps/>
                <w:lang w:val="ru-RU" w:eastAsia="ru-RU"/>
              </w:rPr>
              <w:t>СТРУКТУРА и содержание УЧЕБНОЙ ДИСЦИПЛИНЫ</w:t>
            </w:r>
          </w:p>
          <w:p w:rsidR="00B0244F" w:rsidRPr="006B1AB4" w:rsidRDefault="00B0244F" w:rsidP="00133E6F">
            <w:pPr>
              <w:pStyle w:val="1"/>
              <w:ind w:left="284" w:firstLine="0"/>
              <w:jc w:val="both"/>
              <w:rPr>
                <w:b/>
                <w:caps/>
                <w:lang w:val="ru-RU" w:eastAsia="ru-RU"/>
              </w:rPr>
            </w:pPr>
          </w:p>
        </w:tc>
        <w:tc>
          <w:tcPr>
            <w:tcW w:w="1903" w:type="dxa"/>
            <w:hideMark/>
          </w:tcPr>
          <w:p w:rsidR="00B0244F" w:rsidRPr="006B1AB4" w:rsidRDefault="00B0244F" w:rsidP="00133E6F">
            <w:pPr>
              <w:jc w:val="center"/>
            </w:pPr>
          </w:p>
        </w:tc>
      </w:tr>
      <w:tr w:rsidR="00B0244F" w:rsidRPr="006B1AB4" w:rsidTr="00133E6F">
        <w:trPr>
          <w:trHeight w:val="670"/>
        </w:trPr>
        <w:tc>
          <w:tcPr>
            <w:tcW w:w="7668" w:type="dxa"/>
          </w:tcPr>
          <w:p w:rsidR="00B0244F" w:rsidRPr="006B1AB4" w:rsidRDefault="00B0244F" w:rsidP="00133E6F">
            <w:pPr>
              <w:pStyle w:val="1"/>
              <w:numPr>
                <w:ilvl w:val="0"/>
                <w:numId w:val="16"/>
              </w:numPr>
              <w:jc w:val="both"/>
              <w:rPr>
                <w:b/>
                <w:bCs/>
                <w:lang w:val="ru-RU" w:eastAsia="ru-RU"/>
              </w:rPr>
            </w:pPr>
            <w:r w:rsidRPr="006B1AB4">
              <w:rPr>
                <w:b/>
                <w:bCs/>
                <w:lang w:val="ru-RU" w:eastAsia="ru-RU"/>
              </w:rPr>
              <w:t>ТЕМАТИЧЕСКОЕ ПЛАНИРОВАНИЕ</w:t>
            </w:r>
          </w:p>
          <w:p w:rsidR="00B0244F" w:rsidRPr="006B1AB4" w:rsidRDefault="00B0244F" w:rsidP="00133E6F"/>
          <w:p w:rsidR="00B0244F" w:rsidRPr="006B1AB4" w:rsidRDefault="00B0244F" w:rsidP="00133E6F">
            <w:pPr>
              <w:pStyle w:val="1"/>
              <w:numPr>
                <w:ilvl w:val="0"/>
                <w:numId w:val="16"/>
              </w:numPr>
              <w:jc w:val="both"/>
              <w:rPr>
                <w:b/>
                <w:bCs/>
                <w:lang w:val="ru-RU" w:eastAsia="ru-RU"/>
              </w:rPr>
            </w:pPr>
            <w:r w:rsidRPr="006B1AB4">
              <w:rPr>
                <w:b/>
                <w:bCs/>
                <w:lang w:val="ru-RU" w:eastAsia="ru-RU"/>
              </w:rPr>
              <w:t>ХАРАКТЕРИСТИКА ОСНОВНЫХ ВИДОВ УЧЕБНОЙ ДЕЯТЕЛЬНОСТИ</w:t>
            </w:r>
          </w:p>
          <w:p w:rsidR="00B0244F" w:rsidRPr="006B1AB4" w:rsidRDefault="00B0244F" w:rsidP="00133E6F"/>
          <w:p w:rsidR="00B0244F" w:rsidRPr="006B1AB4" w:rsidRDefault="00B0244F" w:rsidP="00133E6F">
            <w:pPr>
              <w:pStyle w:val="1"/>
              <w:numPr>
                <w:ilvl w:val="0"/>
                <w:numId w:val="16"/>
              </w:numPr>
              <w:jc w:val="both"/>
              <w:rPr>
                <w:b/>
                <w:caps/>
                <w:lang w:val="ru-RU" w:eastAsia="ru-RU"/>
              </w:rPr>
            </w:pPr>
            <w:r w:rsidRPr="006B1AB4">
              <w:rPr>
                <w:b/>
                <w:bCs/>
                <w:lang w:val="ru-RU" w:eastAsia="ru-RU"/>
              </w:rPr>
              <w:t>УСЛОВИЯ РЕАЛИЗАЦИИ УЧЕБНОЙ ДИСЦИПЛИНЫ</w:t>
            </w:r>
          </w:p>
          <w:p w:rsidR="00B0244F" w:rsidRPr="006B1AB4" w:rsidRDefault="00B0244F" w:rsidP="00133E6F">
            <w:pPr>
              <w:pStyle w:val="1"/>
              <w:ind w:left="644" w:firstLine="0"/>
              <w:jc w:val="both"/>
              <w:rPr>
                <w:b/>
                <w:caps/>
                <w:lang w:val="ru-RU" w:eastAsia="ru-RU"/>
              </w:rPr>
            </w:pPr>
            <w:r w:rsidRPr="006B1AB4">
              <w:rPr>
                <w:b/>
                <w:bCs/>
                <w:lang w:val="ru-RU" w:eastAsia="ru-RU"/>
              </w:rPr>
              <w:t xml:space="preserve">                                                                        </w:t>
            </w:r>
          </w:p>
        </w:tc>
        <w:tc>
          <w:tcPr>
            <w:tcW w:w="1903" w:type="dxa"/>
          </w:tcPr>
          <w:p w:rsidR="00B0244F" w:rsidRPr="006B1AB4" w:rsidRDefault="00B0244F" w:rsidP="00133E6F">
            <w:pPr>
              <w:jc w:val="center"/>
            </w:pPr>
          </w:p>
          <w:p w:rsidR="00B0244F" w:rsidRPr="006B1AB4" w:rsidRDefault="00B0244F" w:rsidP="00133E6F">
            <w:pPr>
              <w:jc w:val="center"/>
            </w:pPr>
          </w:p>
          <w:p w:rsidR="00B0244F" w:rsidRPr="006B1AB4" w:rsidRDefault="00B0244F" w:rsidP="00133E6F">
            <w:pPr>
              <w:jc w:val="center"/>
            </w:pPr>
          </w:p>
          <w:p w:rsidR="00B0244F" w:rsidRPr="006B1AB4" w:rsidRDefault="00B0244F" w:rsidP="00133E6F">
            <w:pPr>
              <w:jc w:val="center"/>
            </w:pPr>
          </w:p>
          <w:p w:rsidR="00B0244F" w:rsidRPr="006B1AB4" w:rsidRDefault="00B0244F" w:rsidP="00133E6F">
            <w:pPr>
              <w:jc w:val="center"/>
            </w:pPr>
          </w:p>
          <w:p w:rsidR="00B0244F" w:rsidRPr="006B1AB4" w:rsidRDefault="00B0244F" w:rsidP="00133E6F">
            <w:pPr>
              <w:jc w:val="center"/>
            </w:pPr>
          </w:p>
        </w:tc>
      </w:tr>
      <w:tr w:rsidR="00B0244F" w:rsidRPr="006B1AB4" w:rsidTr="00133E6F">
        <w:tc>
          <w:tcPr>
            <w:tcW w:w="7668" w:type="dxa"/>
          </w:tcPr>
          <w:p w:rsidR="00B0244F" w:rsidRPr="006B1AB4" w:rsidRDefault="00B0244F" w:rsidP="00133E6F">
            <w:pPr>
              <w:pStyle w:val="1"/>
              <w:numPr>
                <w:ilvl w:val="0"/>
                <w:numId w:val="16"/>
              </w:numPr>
              <w:jc w:val="both"/>
              <w:rPr>
                <w:b/>
                <w:caps/>
                <w:lang w:val="ru-RU" w:eastAsia="ru-RU"/>
              </w:rPr>
            </w:pPr>
            <w:r w:rsidRPr="006B1AB4">
              <w:rPr>
                <w:b/>
                <w:caps/>
                <w:lang w:val="ru-RU" w:eastAsia="ru-RU"/>
              </w:rPr>
              <w:t>Контроль и оценка результатов Освоения учебной дисциплины</w:t>
            </w:r>
          </w:p>
          <w:p w:rsidR="00B0244F" w:rsidRPr="006B1AB4" w:rsidRDefault="00B0244F" w:rsidP="00133E6F">
            <w:pPr>
              <w:pStyle w:val="1"/>
              <w:ind w:left="284" w:firstLine="0"/>
              <w:jc w:val="both"/>
              <w:rPr>
                <w:b/>
                <w:caps/>
                <w:lang w:val="ru-RU" w:eastAsia="ru-RU"/>
              </w:rPr>
            </w:pPr>
          </w:p>
        </w:tc>
        <w:tc>
          <w:tcPr>
            <w:tcW w:w="1903" w:type="dxa"/>
            <w:hideMark/>
          </w:tcPr>
          <w:p w:rsidR="00B0244F" w:rsidRPr="006B1AB4" w:rsidRDefault="00B0244F" w:rsidP="00133E6F">
            <w:pPr>
              <w:jc w:val="center"/>
            </w:pPr>
          </w:p>
        </w:tc>
      </w:tr>
    </w:tbl>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0244F" w:rsidRPr="006B1AB4" w:rsidRDefault="00B0244F" w:rsidP="00B0244F">
      <w:pPr>
        <w:jc w:val="both"/>
        <w:rPr>
          <w:bCs/>
          <w:i/>
        </w:rPr>
      </w:pPr>
    </w:p>
    <w:p w:rsidR="00B0244F" w:rsidRPr="006B1AB4" w:rsidRDefault="00B0244F" w:rsidP="00B0244F">
      <w:pPr>
        <w:jc w:val="both"/>
        <w:rPr>
          <w:bCs/>
          <w:i/>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jc w:val="both"/>
        <w:rPr>
          <w:b/>
          <w:color w:val="FF0000"/>
          <w:lang w:eastAsia="en-US"/>
        </w:rPr>
      </w:pPr>
    </w:p>
    <w:p w:rsidR="00B0244F" w:rsidRDefault="00B0244F" w:rsidP="00B0244F">
      <w:pPr>
        <w:pStyle w:val="1"/>
        <w:spacing w:line="23" w:lineRule="atLeast"/>
        <w:ind w:firstLine="0"/>
        <w:jc w:val="center"/>
        <w:rPr>
          <w:b/>
          <w:sz w:val="28"/>
        </w:rPr>
      </w:pPr>
      <w:r>
        <w:rPr>
          <w:b/>
          <w:sz w:val="28"/>
        </w:rPr>
        <w:t>1. Общая характеристика рабочей программы общеобразовательной дисциплины</w:t>
      </w:r>
    </w:p>
    <w:p w:rsidR="00B0244F"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rPr>
      </w:pPr>
    </w:p>
    <w:p w:rsidR="00B0244F" w:rsidRDefault="00B0244F" w:rsidP="00B0244F">
      <w:pPr>
        <w:tabs>
          <w:tab w:val="left" w:pos="1276"/>
          <w:tab w:val="left" w:pos="10992"/>
          <w:tab w:val="left" w:pos="11908"/>
          <w:tab w:val="left" w:pos="12824"/>
          <w:tab w:val="left" w:pos="13740"/>
          <w:tab w:val="left" w:pos="14656"/>
        </w:tabs>
        <w:spacing w:line="23" w:lineRule="atLeast"/>
        <w:jc w:val="both"/>
        <w:rPr>
          <w:b/>
          <w:sz w:val="28"/>
        </w:rPr>
      </w:pPr>
      <w:r>
        <w:rPr>
          <w:b/>
          <w:sz w:val="28"/>
        </w:rPr>
        <w:t xml:space="preserve">1.1. Место дисциплины в структуре образовательной программы </w:t>
      </w:r>
    </w:p>
    <w:p w:rsidR="00B0244F"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rPr>
      </w:pPr>
      <w:r>
        <w:rPr>
          <w:sz w:val="28"/>
        </w:rPr>
        <w:t>Общеобразовательная дисциплина «История» является обязательной частью общеобразовательного цикла образовательной программы в соответствии с</w:t>
      </w:r>
    </w:p>
    <w:p w:rsidR="00B0244F" w:rsidRPr="008A7649"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olor w:val="000000"/>
          <w:sz w:val="28"/>
          <w:szCs w:val="28"/>
        </w:rPr>
      </w:pPr>
      <w:r w:rsidRPr="008A7649">
        <w:rPr>
          <w:sz w:val="28"/>
          <w:szCs w:val="28"/>
        </w:rPr>
        <w:t xml:space="preserve">ФГОС по </w:t>
      </w:r>
      <w:r w:rsidRPr="008A7649">
        <w:rPr>
          <w:i/>
          <w:sz w:val="28"/>
          <w:szCs w:val="28"/>
        </w:rPr>
        <w:t>специальности</w:t>
      </w:r>
      <w:r w:rsidRPr="008A7649">
        <w:rPr>
          <w:sz w:val="28"/>
          <w:szCs w:val="28"/>
        </w:rPr>
        <w:t xml:space="preserve"> </w:t>
      </w:r>
      <w:r>
        <w:rPr>
          <w:b/>
          <w:color w:val="000000"/>
          <w:sz w:val="28"/>
          <w:szCs w:val="28"/>
        </w:rPr>
        <w:t>42.01.09</w:t>
      </w:r>
      <w:r w:rsidRPr="008A7649">
        <w:rPr>
          <w:b/>
          <w:color w:val="000000"/>
          <w:sz w:val="28"/>
          <w:szCs w:val="28"/>
        </w:rPr>
        <w:t xml:space="preserve"> «</w:t>
      </w:r>
      <w:r>
        <w:rPr>
          <w:b/>
          <w:color w:val="000000"/>
          <w:sz w:val="28"/>
          <w:szCs w:val="28"/>
        </w:rPr>
        <w:t>Повар, кондитер</w:t>
      </w:r>
      <w:r w:rsidRPr="008A7649">
        <w:rPr>
          <w:b/>
          <w:color w:val="000000"/>
          <w:sz w:val="28"/>
          <w:szCs w:val="28"/>
        </w:rPr>
        <w:t>».</w:t>
      </w:r>
    </w:p>
    <w:p w:rsidR="00B0244F" w:rsidRPr="008345EE" w:rsidRDefault="00B0244F" w:rsidP="00B02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olor w:val="000000"/>
          <w:sz w:val="28"/>
          <w:szCs w:val="28"/>
        </w:rPr>
      </w:pPr>
    </w:p>
    <w:p w:rsidR="00B0244F" w:rsidRDefault="00B0244F" w:rsidP="00B0244F">
      <w:pPr>
        <w:spacing w:line="23" w:lineRule="atLeast"/>
        <w:rPr>
          <w:b/>
          <w:sz w:val="28"/>
        </w:rPr>
      </w:pPr>
      <w:r>
        <w:rPr>
          <w:b/>
          <w:sz w:val="28"/>
        </w:rPr>
        <w:t>1.2. Цели и планируемые результаты освоения дисциплины:</w:t>
      </w:r>
    </w:p>
    <w:p w:rsidR="00B0244F" w:rsidRDefault="00B0244F" w:rsidP="00B0244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rPr>
      </w:pPr>
    </w:p>
    <w:p w:rsidR="00B0244F" w:rsidRDefault="00B0244F" w:rsidP="00B0244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b/>
          <w:sz w:val="28"/>
        </w:rPr>
      </w:pPr>
      <w:r>
        <w:rPr>
          <w:b/>
          <w:sz w:val="28"/>
        </w:rPr>
        <w:t xml:space="preserve">1.2.1. Цель общеобразовательной дисциплины </w:t>
      </w:r>
    </w:p>
    <w:p w:rsidR="00B0244F" w:rsidRDefault="00B0244F" w:rsidP="00B0244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rPr>
      </w:pPr>
      <w:r>
        <w:rPr>
          <w:sz w:val="28"/>
        </w:rPr>
        <w:t>Целью общего исторического образования является формирование и развитие личности обучающегося, способного к самоидентификации т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B0244F" w:rsidRDefault="00B0244F" w:rsidP="00B0244F">
      <w:pPr>
        <w:spacing w:line="23" w:lineRule="atLeast"/>
        <w:jc w:val="both"/>
        <w:rPr>
          <w:b/>
          <w:sz w:val="28"/>
        </w:rPr>
      </w:pPr>
    </w:p>
    <w:p w:rsidR="00B0244F" w:rsidRDefault="00B0244F" w:rsidP="00B0244F">
      <w:pPr>
        <w:spacing w:line="23" w:lineRule="atLeast"/>
        <w:jc w:val="both"/>
        <w:rPr>
          <w:b/>
          <w:sz w:val="28"/>
        </w:rPr>
      </w:pPr>
      <w:r>
        <w:rPr>
          <w:b/>
          <w:sz w:val="28"/>
        </w:rPr>
        <w:t>1.2.2. Планируемые результаты освоения общеобразовательной дисциплины в соответствии с ФГОС СПО и на основе ФГОС СОО</w:t>
      </w:r>
    </w:p>
    <w:p w:rsidR="00B0244F" w:rsidRPr="00A86120" w:rsidRDefault="00B0244F" w:rsidP="00B0244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sz w:val="28"/>
        </w:rPr>
        <w:sectPr w:rsidR="00B0244F" w:rsidRPr="00A86120">
          <w:footerReference w:type="even" r:id="rId6"/>
          <w:footerReference w:type="default" r:id="rId7"/>
          <w:pgSz w:w="11906" w:h="16838"/>
          <w:pgMar w:top="1134" w:right="850" w:bottom="1134" w:left="1701" w:header="708" w:footer="708" w:gutter="0"/>
          <w:cols w:space="720"/>
          <w:titlePg/>
        </w:sectPr>
      </w:pPr>
      <w:r>
        <w:rPr>
          <w:sz w:val="28"/>
        </w:rPr>
        <w:t>Особое значение дисциплина имеет при формировании ОК и ПК.</w:t>
      </w:r>
    </w:p>
    <w:p w:rsidR="00B0244F" w:rsidRDefault="00B0244F" w:rsidP="00B0244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8"/>
        <w:gridCol w:w="7938"/>
        <w:gridCol w:w="4784"/>
      </w:tblGrid>
      <w:tr w:rsidR="00B0244F" w:rsidRPr="00C4514F" w:rsidTr="00133E6F">
        <w:trPr>
          <w:tblHeader/>
        </w:trPr>
        <w:tc>
          <w:tcPr>
            <w:tcW w:w="1838" w:type="dxa"/>
            <w:vMerge w:val="restart"/>
            <w:shd w:val="clear" w:color="auto" w:fill="auto"/>
            <w:vAlign w:val="center"/>
          </w:tcPr>
          <w:p w:rsidR="00B0244F" w:rsidRPr="00C4514F" w:rsidRDefault="00B0244F" w:rsidP="00133E6F">
            <w:pPr>
              <w:jc w:val="center"/>
            </w:pPr>
            <w:r w:rsidRPr="00C4514F">
              <w:rPr>
                <w:b/>
              </w:rPr>
              <w:t>Код и наименование формируемых компетенций</w:t>
            </w:r>
          </w:p>
        </w:tc>
        <w:tc>
          <w:tcPr>
            <w:tcW w:w="12722" w:type="dxa"/>
            <w:gridSpan w:val="2"/>
            <w:shd w:val="clear" w:color="auto" w:fill="auto"/>
            <w:vAlign w:val="center"/>
          </w:tcPr>
          <w:p w:rsidR="00B0244F" w:rsidRPr="00C4514F" w:rsidRDefault="00B0244F" w:rsidP="00133E6F">
            <w:pPr>
              <w:jc w:val="center"/>
            </w:pPr>
            <w:r w:rsidRPr="00C4514F">
              <w:rPr>
                <w:b/>
              </w:rPr>
              <w:t>Планируемые результаты освоения дисциплины</w:t>
            </w:r>
          </w:p>
        </w:tc>
      </w:tr>
      <w:tr w:rsidR="00B0244F" w:rsidRPr="00C4514F" w:rsidTr="00133E6F">
        <w:trPr>
          <w:tblHeader/>
        </w:trPr>
        <w:tc>
          <w:tcPr>
            <w:tcW w:w="1838" w:type="dxa"/>
            <w:vMerge/>
            <w:shd w:val="clear" w:color="auto" w:fill="auto"/>
            <w:vAlign w:val="center"/>
          </w:tcPr>
          <w:p w:rsidR="00B0244F" w:rsidRPr="00C4514F" w:rsidRDefault="00B0244F" w:rsidP="00133E6F"/>
        </w:tc>
        <w:tc>
          <w:tcPr>
            <w:tcW w:w="7938" w:type="dxa"/>
            <w:shd w:val="clear" w:color="auto" w:fill="auto"/>
            <w:vAlign w:val="center"/>
          </w:tcPr>
          <w:p w:rsidR="00B0244F" w:rsidRPr="00C4514F" w:rsidRDefault="00B0244F" w:rsidP="00133E6F">
            <w:pPr>
              <w:jc w:val="center"/>
            </w:pPr>
            <w:r w:rsidRPr="00C4514F">
              <w:rPr>
                <w:b/>
              </w:rPr>
              <w:t>Общие</w:t>
            </w:r>
          </w:p>
        </w:tc>
        <w:tc>
          <w:tcPr>
            <w:tcW w:w="4784" w:type="dxa"/>
            <w:shd w:val="clear" w:color="auto" w:fill="auto"/>
            <w:vAlign w:val="center"/>
          </w:tcPr>
          <w:p w:rsidR="00B0244F" w:rsidRPr="00C4514F" w:rsidRDefault="00B0244F" w:rsidP="00133E6F">
            <w:pPr>
              <w:jc w:val="center"/>
            </w:pPr>
            <w:r w:rsidRPr="00C4514F">
              <w:rPr>
                <w:b/>
              </w:rPr>
              <w:t>Дисциплинарные</w:t>
            </w:r>
          </w:p>
        </w:tc>
      </w:tr>
      <w:tr w:rsidR="00B0244F" w:rsidRPr="00C4514F" w:rsidTr="00133E6F">
        <w:tc>
          <w:tcPr>
            <w:tcW w:w="1838" w:type="dxa"/>
            <w:shd w:val="clear" w:color="auto" w:fill="auto"/>
          </w:tcPr>
          <w:p w:rsidR="00B0244F" w:rsidRPr="00C4514F" w:rsidRDefault="00B0244F" w:rsidP="00133E6F">
            <w:pPr>
              <w:jc w:val="both"/>
            </w:pPr>
            <w:r w:rsidRPr="00C4514F">
              <w:t>ОК 01. Выбирать способы решения задач профессиональной деятельности применительно к различным контекстам</w:t>
            </w:r>
          </w:p>
        </w:tc>
        <w:tc>
          <w:tcPr>
            <w:tcW w:w="7938" w:type="dxa"/>
            <w:shd w:val="clear" w:color="auto" w:fill="auto"/>
          </w:tcPr>
          <w:p w:rsidR="00B0244F" w:rsidRPr="00C4514F" w:rsidRDefault="00B0244F" w:rsidP="00133E6F">
            <w:pPr>
              <w:jc w:val="both"/>
              <w:rPr>
                <w:highlight w:val="white"/>
              </w:rPr>
            </w:pPr>
            <w:r w:rsidRPr="00C4514F">
              <w:rPr>
                <w:highlight w:val="white"/>
              </w:rPr>
              <w:t>В части трудового воспитания:</w:t>
            </w:r>
          </w:p>
          <w:p w:rsidR="00B0244F" w:rsidRPr="00C4514F" w:rsidRDefault="00B0244F" w:rsidP="00133E6F">
            <w:pPr>
              <w:jc w:val="both"/>
            </w:pPr>
            <w:r w:rsidRPr="00C4514F">
              <w:rPr>
                <w:highlight w:val="white"/>
              </w:rPr>
              <w:t>- готовность к труду, осознание ценности мастерства, трудолюбие;</w:t>
            </w:r>
            <w:r w:rsidRPr="00C4514F">
              <w:t xml:space="preserve"> </w:t>
            </w:r>
          </w:p>
          <w:p w:rsidR="00B0244F" w:rsidRPr="00C4514F" w:rsidRDefault="00B0244F" w:rsidP="00133E6F">
            <w:pPr>
              <w:jc w:val="both"/>
            </w:pPr>
            <w:r w:rsidRPr="00C4514F">
              <w:rPr>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4514F">
              <w:t xml:space="preserve"> </w:t>
            </w:r>
          </w:p>
          <w:p w:rsidR="00B0244F" w:rsidRPr="00C4514F" w:rsidRDefault="00B0244F" w:rsidP="00133E6F">
            <w:pPr>
              <w:jc w:val="both"/>
              <w:rPr>
                <w:strike/>
                <w:highlight w:val="white"/>
              </w:rPr>
            </w:pPr>
            <w:r w:rsidRPr="00C4514F">
              <w:rPr>
                <w:highlight w:val="white"/>
              </w:rPr>
              <w:t>- интерес к различным сферам профессиональной деятельности,</w:t>
            </w:r>
          </w:p>
          <w:p w:rsidR="00B0244F" w:rsidRPr="00C4514F" w:rsidRDefault="00B0244F" w:rsidP="00133E6F">
            <w:pPr>
              <w:jc w:val="both"/>
              <w:rPr>
                <w:highlight w:val="white"/>
              </w:rPr>
            </w:pPr>
            <w:r w:rsidRPr="00C4514F">
              <w:rPr>
                <w:highlight w:val="white"/>
              </w:rPr>
              <w:t>Овладение универсальными учебными познавательными действиями:</w:t>
            </w:r>
          </w:p>
          <w:p w:rsidR="00B0244F" w:rsidRPr="00C4514F" w:rsidRDefault="00B0244F" w:rsidP="00133E6F">
            <w:pPr>
              <w:jc w:val="both"/>
              <w:rPr>
                <w:highlight w:val="white"/>
              </w:rPr>
            </w:pPr>
            <w:r w:rsidRPr="00C4514F">
              <w:rPr>
                <w:highlight w:val="white"/>
              </w:rPr>
              <w:t>а) базовые логические действия:</w:t>
            </w:r>
          </w:p>
          <w:p w:rsidR="00B0244F" w:rsidRPr="00C4514F" w:rsidRDefault="00B0244F" w:rsidP="00133E6F">
            <w:pPr>
              <w:jc w:val="both"/>
            </w:pPr>
            <w:r w:rsidRPr="00C4514F">
              <w:rPr>
                <w:highlight w:val="white"/>
              </w:rPr>
              <w:t xml:space="preserve">- самостоятельно формулировать и актуализировать проблему, рассматривать ее всесторонне; </w:t>
            </w:r>
          </w:p>
          <w:p w:rsidR="00B0244F" w:rsidRPr="00C4514F" w:rsidRDefault="00B0244F" w:rsidP="00133E6F">
            <w:pPr>
              <w:jc w:val="both"/>
            </w:pPr>
            <w:r w:rsidRPr="00C4514F">
              <w:t xml:space="preserve">- устанавливать существенный признак или основания для сравнения, классификации и обобщения; </w:t>
            </w:r>
          </w:p>
          <w:p w:rsidR="00B0244F" w:rsidRPr="00C4514F" w:rsidRDefault="00B0244F" w:rsidP="00133E6F">
            <w:pPr>
              <w:jc w:val="both"/>
            </w:pPr>
            <w:r w:rsidRPr="00C4514F">
              <w:t>- определять цели деятельности, задавать параметры и критерии их достижения;</w:t>
            </w:r>
          </w:p>
          <w:p w:rsidR="00B0244F" w:rsidRPr="00C4514F" w:rsidRDefault="00B0244F" w:rsidP="00133E6F">
            <w:pPr>
              <w:jc w:val="both"/>
            </w:pPr>
            <w:r w:rsidRPr="00C4514F">
              <w:t xml:space="preserve">- выявлять закономерности и противоречия в рассматриваемых явлениях; </w:t>
            </w:r>
          </w:p>
          <w:p w:rsidR="00B0244F" w:rsidRPr="00C4514F" w:rsidRDefault="00B0244F" w:rsidP="00133E6F">
            <w:pPr>
              <w:jc w:val="both"/>
            </w:pPr>
            <w:r w:rsidRPr="00C4514F">
              <w:t xml:space="preserve">- вносить коррективы в деятельность, оценивать соответствие результатов целям, оценивать риски последствий деятельности; </w:t>
            </w:r>
          </w:p>
          <w:p w:rsidR="00B0244F" w:rsidRPr="00C4514F" w:rsidRDefault="00B0244F" w:rsidP="00133E6F">
            <w:pPr>
              <w:jc w:val="both"/>
            </w:pPr>
            <w:r w:rsidRPr="00C4514F">
              <w:t>- развивать креативное мышление при решении жизненных проблем.</w:t>
            </w:r>
          </w:p>
          <w:p w:rsidR="00B0244F" w:rsidRPr="00C4514F" w:rsidRDefault="00B0244F" w:rsidP="00133E6F">
            <w:pPr>
              <w:jc w:val="both"/>
              <w:rPr>
                <w:highlight w:val="white"/>
              </w:rPr>
            </w:pPr>
            <w:r w:rsidRPr="00C4514F">
              <w:rPr>
                <w:highlight w:val="white"/>
              </w:rPr>
              <w:t>б) базовые исследовательские действия:</w:t>
            </w:r>
          </w:p>
          <w:p w:rsidR="00B0244F" w:rsidRPr="00C4514F" w:rsidRDefault="00B0244F" w:rsidP="00133E6F">
            <w:pPr>
              <w:jc w:val="both"/>
            </w:pPr>
            <w:r w:rsidRPr="00C4514F">
              <w:t xml:space="preserve">- владеть навыками учебно-исследовательской и проектной деятельности, навыками разрешения проблем; </w:t>
            </w:r>
          </w:p>
          <w:p w:rsidR="00B0244F" w:rsidRPr="00C4514F" w:rsidRDefault="00B0244F" w:rsidP="00133E6F">
            <w:pPr>
              <w:jc w:val="both"/>
            </w:pPr>
            <w:r w:rsidRPr="00C4514F">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B0244F" w:rsidRPr="00C4514F" w:rsidRDefault="00B0244F" w:rsidP="00133E6F">
            <w:pPr>
              <w:jc w:val="both"/>
            </w:pPr>
            <w:r w:rsidRPr="00C4514F">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0244F" w:rsidRPr="00C4514F" w:rsidRDefault="00B0244F" w:rsidP="00133E6F">
            <w:pPr>
              <w:jc w:val="both"/>
            </w:pPr>
            <w:r w:rsidRPr="00C4514F">
              <w:t>- уметь переносить знания в познавательную и практическую области жизнедеятельности;</w:t>
            </w:r>
          </w:p>
          <w:p w:rsidR="00B0244F" w:rsidRPr="00C4514F" w:rsidRDefault="00B0244F" w:rsidP="00133E6F">
            <w:pPr>
              <w:jc w:val="both"/>
            </w:pPr>
            <w:r w:rsidRPr="00C4514F">
              <w:t xml:space="preserve">- уметь интегрировать знания из разных предметных областей; </w:t>
            </w:r>
          </w:p>
          <w:p w:rsidR="00B0244F" w:rsidRPr="00C4514F" w:rsidRDefault="00B0244F" w:rsidP="00133E6F">
            <w:pPr>
              <w:jc w:val="both"/>
            </w:pPr>
            <w:r w:rsidRPr="00C4514F">
              <w:t xml:space="preserve">- выдвигать новые идеи, предлагать оригинальные подходы и решения; </w:t>
            </w:r>
          </w:p>
          <w:p w:rsidR="00B0244F" w:rsidRPr="00C4514F" w:rsidRDefault="00B0244F" w:rsidP="00133E6F">
            <w:pPr>
              <w:jc w:val="both"/>
            </w:pPr>
            <w:r w:rsidRPr="00C4514F">
              <w:lastRenderedPageBreak/>
              <w:t xml:space="preserve">- способность их использования в познавательной и социальной практике </w:t>
            </w:r>
          </w:p>
        </w:tc>
        <w:tc>
          <w:tcPr>
            <w:tcW w:w="4784" w:type="dxa"/>
            <w:shd w:val="clear" w:color="auto" w:fill="auto"/>
          </w:tcPr>
          <w:p w:rsidR="00B0244F" w:rsidRPr="00C4514F" w:rsidRDefault="00B0244F" w:rsidP="00133E6F">
            <w:pPr>
              <w:widowControl w:val="0"/>
              <w:tabs>
                <w:tab w:val="left" w:pos="1195"/>
              </w:tabs>
              <w:jc w:val="both"/>
            </w:pPr>
            <w:proofErr w:type="spellStart"/>
            <w:r w:rsidRPr="00C4514F">
              <w:rPr>
                <w:b/>
              </w:rPr>
              <w:lastRenderedPageBreak/>
              <w:t>ПРб</w:t>
            </w:r>
            <w:proofErr w:type="spellEnd"/>
            <w:r w:rsidRPr="00C4514F">
              <w:rPr>
                <w:b/>
              </w:rPr>
              <w:t xml:space="preserve"> 06.</w:t>
            </w:r>
            <w:r w:rsidRPr="00C4514F">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B0244F" w:rsidRPr="00C4514F" w:rsidTr="00133E6F">
        <w:tc>
          <w:tcPr>
            <w:tcW w:w="1838" w:type="dxa"/>
            <w:shd w:val="clear" w:color="auto" w:fill="auto"/>
          </w:tcPr>
          <w:p w:rsidR="00B0244F" w:rsidRPr="00C4514F" w:rsidRDefault="00B0244F" w:rsidP="00133E6F">
            <w:pPr>
              <w:jc w:val="both"/>
            </w:pPr>
            <w:r w:rsidRPr="00C4514F">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7938" w:type="dxa"/>
            <w:shd w:val="clear" w:color="auto" w:fill="auto"/>
          </w:tcPr>
          <w:p w:rsidR="00B0244F" w:rsidRPr="00C4514F" w:rsidRDefault="00B0244F" w:rsidP="00133E6F">
            <w:pPr>
              <w:jc w:val="both"/>
              <w:rPr>
                <w:highlight w:val="white"/>
              </w:rPr>
            </w:pPr>
            <w:r w:rsidRPr="00C4514F">
              <w:rPr>
                <w:highlight w:val="white"/>
              </w:rPr>
              <w:t>В области ценности научного познания:</w:t>
            </w:r>
          </w:p>
          <w:p w:rsidR="00B0244F" w:rsidRPr="00C4514F" w:rsidRDefault="00B0244F" w:rsidP="00133E6F">
            <w:pPr>
              <w:jc w:val="both"/>
            </w:pPr>
            <w:r w:rsidRPr="00C4514F">
              <w:rPr>
                <w:highlight w:val="white"/>
              </w:rPr>
              <w:t xml:space="preserve">- </w:t>
            </w:r>
            <w:proofErr w:type="spellStart"/>
            <w:r w:rsidRPr="00C4514F">
              <w:rPr>
                <w:highlight w:val="white"/>
              </w:rPr>
              <w:t>сформированность</w:t>
            </w:r>
            <w:proofErr w:type="spellEnd"/>
            <w:r w:rsidRPr="00C4514F">
              <w:rPr>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4514F">
              <w:t xml:space="preserve"> </w:t>
            </w:r>
          </w:p>
          <w:p w:rsidR="00B0244F" w:rsidRPr="00C4514F" w:rsidRDefault="00B0244F" w:rsidP="00133E6F">
            <w:pPr>
              <w:jc w:val="both"/>
            </w:pPr>
            <w:r w:rsidRPr="00C4514F">
              <w:rPr>
                <w:highlight w:val="white"/>
              </w:rPr>
              <w:t xml:space="preserve">- совершенствование языковой и читательской культуры как средства взаимодействия между людьми и познания мира; </w:t>
            </w:r>
          </w:p>
          <w:p w:rsidR="00B0244F" w:rsidRPr="00C4514F" w:rsidRDefault="00B0244F" w:rsidP="00133E6F">
            <w:pPr>
              <w:jc w:val="both"/>
            </w:pPr>
            <w:r w:rsidRPr="00C4514F">
              <w:rPr>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B0244F" w:rsidRPr="00C4514F" w:rsidRDefault="00B0244F" w:rsidP="00133E6F">
            <w:pPr>
              <w:jc w:val="both"/>
              <w:rPr>
                <w:highlight w:val="white"/>
              </w:rPr>
            </w:pPr>
            <w:r w:rsidRPr="00C4514F">
              <w:rPr>
                <w:highlight w:val="white"/>
              </w:rPr>
              <w:t>Овладение универсальными учебными познавательными действиями:</w:t>
            </w:r>
          </w:p>
          <w:p w:rsidR="00B0244F" w:rsidRPr="00C4514F" w:rsidRDefault="00B0244F" w:rsidP="00133E6F">
            <w:pPr>
              <w:jc w:val="both"/>
            </w:pPr>
            <w:r w:rsidRPr="00C4514F">
              <w:t>в) работа с информацией:</w:t>
            </w:r>
          </w:p>
          <w:p w:rsidR="00B0244F" w:rsidRPr="00C4514F" w:rsidRDefault="00B0244F" w:rsidP="00133E6F">
            <w:pPr>
              <w:jc w:val="both"/>
            </w:pPr>
            <w:r w:rsidRPr="00C4514F">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0244F" w:rsidRPr="00C4514F" w:rsidRDefault="00B0244F" w:rsidP="00133E6F">
            <w:pPr>
              <w:jc w:val="both"/>
            </w:pPr>
            <w:r w:rsidRPr="00C4514F">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0244F" w:rsidRPr="00C4514F" w:rsidRDefault="00B0244F" w:rsidP="00133E6F">
            <w:pPr>
              <w:jc w:val="both"/>
            </w:pPr>
            <w:r w:rsidRPr="00C4514F">
              <w:t>- оценивать достоверность, легитимность информации, ее соответствие правовым и морально-этическим нормам;</w:t>
            </w:r>
            <w:r w:rsidRPr="00C4514F">
              <w:rPr>
                <w:highlight w:val="white"/>
              </w:rPr>
              <w:t xml:space="preserve"> </w:t>
            </w:r>
          </w:p>
          <w:p w:rsidR="00B0244F" w:rsidRPr="00C4514F" w:rsidRDefault="00B0244F" w:rsidP="00133E6F">
            <w:pPr>
              <w:jc w:val="both"/>
            </w:pPr>
            <w:r w:rsidRPr="00C4514F">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0244F" w:rsidRPr="00C4514F" w:rsidRDefault="00B0244F" w:rsidP="00133E6F">
            <w:pPr>
              <w:jc w:val="both"/>
            </w:pPr>
            <w:r w:rsidRPr="00C4514F">
              <w:t xml:space="preserve">- владеть навыками распознавания и защиты информации, информационной безопасности личности </w:t>
            </w:r>
          </w:p>
        </w:tc>
        <w:tc>
          <w:tcPr>
            <w:tcW w:w="4784" w:type="dxa"/>
            <w:shd w:val="clear" w:color="auto" w:fill="auto"/>
          </w:tcPr>
          <w:p w:rsidR="00B0244F" w:rsidRPr="00C4514F" w:rsidRDefault="00B0244F" w:rsidP="00133E6F">
            <w:pPr>
              <w:jc w:val="both"/>
            </w:pPr>
            <w:proofErr w:type="spellStart"/>
            <w:r w:rsidRPr="00C4514F">
              <w:rPr>
                <w:b/>
              </w:rPr>
              <w:t>ПРб</w:t>
            </w:r>
            <w:proofErr w:type="spellEnd"/>
            <w:r w:rsidRPr="00C4514F">
              <w:rPr>
                <w:b/>
              </w:rPr>
              <w:t xml:space="preserve"> 07. </w:t>
            </w:r>
            <w:r w:rsidRPr="00C4514F">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B0244F" w:rsidRPr="00C4514F" w:rsidRDefault="00B0244F" w:rsidP="00133E6F">
            <w:pPr>
              <w:jc w:val="both"/>
            </w:pPr>
          </w:p>
        </w:tc>
      </w:tr>
      <w:tr w:rsidR="00B0244F" w:rsidRPr="00C4514F" w:rsidTr="00133E6F">
        <w:tc>
          <w:tcPr>
            <w:tcW w:w="1838" w:type="dxa"/>
            <w:shd w:val="clear" w:color="auto" w:fill="auto"/>
          </w:tcPr>
          <w:p w:rsidR="00B0244F" w:rsidRPr="00C4514F" w:rsidRDefault="00B0244F" w:rsidP="00133E6F">
            <w:pPr>
              <w:jc w:val="both"/>
            </w:pPr>
            <w:r w:rsidRPr="00C4514F">
              <w:t xml:space="preserve">ОК 04. Эффективно взаимодействовать и работать </w:t>
            </w:r>
            <w:r w:rsidRPr="00C4514F">
              <w:lastRenderedPageBreak/>
              <w:t>в коллективе и команде</w:t>
            </w:r>
          </w:p>
        </w:tc>
        <w:tc>
          <w:tcPr>
            <w:tcW w:w="7938" w:type="dxa"/>
            <w:shd w:val="clear" w:color="auto" w:fill="auto"/>
          </w:tcPr>
          <w:p w:rsidR="00B0244F" w:rsidRPr="00C4514F" w:rsidRDefault="00B0244F" w:rsidP="00133E6F">
            <w:pPr>
              <w:jc w:val="both"/>
              <w:rPr>
                <w:highlight w:val="white"/>
              </w:rPr>
            </w:pPr>
            <w:r w:rsidRPr="00C4514F">
              <w:rPr>
                <w:highlight w:val="white"/>
              </w:rPr>
              <w:lastRenderedPageBreak/>
              <w:t>- готовность к саморазвитию, самостоятельности и самоопределению;</w:t>
            </w:r>
          </w:p>
          <w:p w:rsidR="00B0244F" w:rsidRPr="00C4514F" w:rsidRDefault="00B0244F" w:rsidP="00133E6F">
            <w:pPr>
              <w:jc w:val="both"/>
            </w:pPr>
            <w:r w:rsidRPr="00C4514F">
              <w:t>-овладение навыками учебно-исследовательской, проектной и социальной деятельности;</w:t>
            </w:r>
          </w:p>
          <w:p w:rsidR="00B0244F" w:rsidRPr="00C4514F" w:rsidRDefault="00B0244F" w:rsidP="00133E6F">
            <w:pPr>
              <w:jc w:val="both"/>
            </w:pPr>
            <w:r w:rsidRPr="00C4514F">
              <w:t>Овладение универсальными коммуникативными действиями:</w:t>
            </w:r>
          </w:p>
          <w:p w:rsidR="00B0244F" w:rsidRPr="00C4514F" w:rsidRDefault="00B0244F" w:rsidP="00133E6F">
            <w:pPr>
              <w:jc w:val="both"/>
            </w:pPr>
            <w:r w:rsidRPr="00C4514F">
              <w:lastRenderedPageBreak/>
              <w:t>б) совместная деятельность:</w:t>
            </w:r>
          </w:p>
          <w:p w:rsidR="00B0244F" w:rsidRPr="00C4514F" w:rsidRDefault="00B0244F" w:rsidP="00133E6F">
            <w:pPr>
              <w:jc w:val="both"/>
            </w:pPr>
            <w:r w:rsidRPr="00C4514F">
              <w:t>- понимать и использовать преимущества командной и индивидуальной работы;</w:t>
            </w:r>
          </w:p>
          <w:p w:rsidR="00B0244F" w:rsidRPr="00C4514F" w:rsidRDefault="00B0244F" w:rsidP="00133E6F">
            <w:pPr>
              <w:jc w:val="both"/>
            </w:pPr>
            <w:r w:rsidRPr="00C4514F">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0244F" w:rsidRPr="00C4514F" w:rsidRDefault="00B0244F" w:rsidP="00133E6F">
            <w:pPr>
              <w:jc w:val="both"/>
            </w:pPr>
            <w:r w:rsidRPr="00C4514F">
              <w:t>- координировать и выполнять работу в условиях реального, виртуального и комбинированного взаимодействия;</w:t>
            </w:r>
          </w:p>
          <w:p w:rsidR="00B0244F" w:rsidRPr="00C4514F" w:rsidRDefault="00B0244F" w:rsidP="00133E6F">
            <w:pPr>
              <w:jc w:val="both"/>
            </w:pPr>
            <w:r w:rsidRPr="00C4514F">
              <w:t>- осуществлять позитивное стратегическое поведение в различных ситуациях, проявлять творчество и воображение, быть инициативным</w:t>
            </w:r>
          </w:p>
          <w:p w:rsidR="00B0244F" w:rsidRPr="00C4514F" w:rsidRDefault="00B0244F" w:rsidP="00133E6F">
            <w:pPr>
              <w:jc w:val="both"/>
            </w:pPr>
            <w:r w:rsidRPr="00C4514F">
              <w:t>Овладение универсальными регулятивными действиями:</w:t>
            </w:r>
          </w:p>
          <w:p w:rsidR="00B0244F" w:rsidRPr="00C4514F" w:rsidRDefault="00B0244F" w:rsidP="00133E6F">
            <w:pPr>
              <w:jc w:val="both"/>
            </w:pPr>
            <w:r w:rsidRPr="00C4514F">
              <w:t>г) принятие себя и других людей:</w:t>
            </w:r>
          </w:p>
          <w:p w:rsidR="00B0244F" w:rsidRPr="00C4514F" w:rsidRDefault="00B0244F" w:rsidP="00133E6F">
            <w:pPr>
              <w:jc w:val="both"/>
            </w:pPr>
            <w:r w:rsidRPr="00C4514F">
              <w:t>- принимать мотивы и аргументы других людей при анализе результатов деятельности;</w:t>
            </w:r>
          </w:p>
          <w:p w:rsidR="00B0244F" w:rsidRPr="00C4514F" w:rsidRDefault="00B0244F" w:rsidP="00133E6F">
            <w:pPr>
              <w:jc w:val="both"/>
            </w:pPr>
            <w:r w:rsidRPr="00C4514F">
              <w:t>- признавать свое право и право других людей на ошибки;</w:t>
            </w:r>
          </w:p>
          <w:p w:rsidR="00B0244F" w:rsidRPr="00C4514F" w:rsidRDefault="00B0244F" w:rsidP="00133E6F">
            <w:pPr>
              <w:jc w:val="both"/>
            </w:pPr>
            <w:r w:rsidRPr="00C4514F">
              <w:t>- развивать способность понимать мир с позиции другого человека</w:t>
            </w:r>
          </w:p>
        </w:tc>
        <w:tc>
          <w:tcPr>
            <w:tcW w:w="4784" w:type="dxa"/>
            <w:shd w:val="clear" w:color="auto" w:fill="auto"/>
          </w:tcPr>
          <w:p w:rsidR="00B0244F" w:rsidRPr="00C4514F" w:rsidRDefault="00B0244F" w:rsidP="00133E6F">
            <w:pPr>
              <w:jc w:val="both"/>
              <w:rPr>
                <w:highlight w:val="white"/>
              </w:rPr>
            </w:pPr>
            <w:proofErr w:type="spellStart"/>
            <w:r w:rsidRPr="00C4514F">
              <w:rPr>
                <w:b/>
              </w:rPr>
              <w:lastRenderedPageBreak/>
              <w:t>ПРб</w:t>
            </w:r>
            <w:proofErr w:type="spellEnd"/>
            <w:r w:rsidRPr="00C4514F">
              <w:rPr>
                <w:b/>
              </w:rPr>
              <w:t xml:space="preserve"> 08.</w:t>
            </w:r>
            <w:r w:rsidRPr="00C4514F">
              <w:t xml:space="preserve"> П</w:t>
            </w:r>
            <w:r w:rsidRPr="00C4514F">
              <w:rPr>
                <w:highlight w:val="white"/>
              </w:rPr>
              <w:t xml:space="preserve">риобретение опыта осуществления проектной деятельности в форме разработки и представления учебных проектов по новейшей истории, в том числе </w:t>
            </w:r>
            <w:r w:rsidRPr="00C4514F">
              <w:rPr>
                <w:highlight w:val="white"/>
              </w:rPr>
              <w:lastRenderedPageBreak/>
              <w:t>- на региональном материале (с использованием ресурсов библиотек, музеев и так далее)</w:t>
            </w:r>
          </w:p>
          <w:p w:rsidR="00B0244F" w:rsidRPr="00C4514F" w:rsidRDefault="00B0244F" w:rsidP="00133E6F">
            <w:pPr>
              <w:jc w:val="both"/>
            </w:pPr>
          </w:p>
          <w:p w:rsidR="00B0244F" w:rsidRPr="00C4514F" w:rsidRDefault="00B0244F" w:rsidP="00133E6F">
            <w:pPr>
              <w:jc w:val="both"/>
            </w:pPr>
            <w:proofErr w:type="spellStart"/>
            <w:r w:rsidRPr="00C4514F">
              <w:rPr>
                <w:b/>
              </w:rPr>
              <w:t>ПРб</w:t>
            </w:r>
            <w:proofErr w:type="spellEnd"/>
            <w:r w:rsidRPr="00C4514F">
              <w:rPr>
                <w:b/>
              </w:rPr>
              <w:t xml:space="preserve"> 09.</w:t>
            </w:r>
            <w:r w:rsidRPr="00C4514F">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B0244F" w:rsidRPr="00C4514F" w:rsidTr="00133E6F">
        <w:tc>
          <w:tcPr>
            <w:tcW w:w="1838" w:type="dxa"/>
            <w:shd w:val="clear" w:color="auto" w:fill="auto"/>
          </w:tcPr>
          <w:p w:rsidR="00B0244F" w:rsidRPr="00C4514F" w:rsidRDefault="00B0244F" w:rsidP="00133E6F">
            <w:pPr>
              <w:jc w:val="both"/>
            </w:pPr>
            <w:r w:rsidRPr="00C4514F">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w:t>
            </w:r>
            <w:r w:rsidRPr="00C4514F">
              <w:lastRenderedPageBreak/>
              <w:t>культурного контекста</w:t>
            </w:r>
          </w:p>
        </w:tc>
        <w:tc>
          <w:tcPr>
            <w:tcW w:w="7938" w:type="dxa"/>
            <w:shd w:val="clear" w:color="auto" w:fill="auto"/>
          </w:tcPr>
          <w:p w:rsidR="00B0244F" w:rsidRPr="00C4514F" w:rsidRDefault="00B0244F" w:rsidP="00133E6F">
            <w:pPr>
              <w:jc w:val="both"/>
              <w:rPr>
                <w:highlight w:val="white"/>
              </w:rPr>
            </w:pPr>
            <w:r w:rsidRPr="00C4514F">
              <w:rPr>
                <w:highlight w:val="white"/>
              </w:rPr>
              <w:lastRenderedPageBreak/>
              <w:t>В области эстетического воспитания:</w:t>
            </w:r>
          </w:p>
          <w:p w:rsidR="00B0244F" w:rsidRPr="00C4514F" w:rsidRDefault="00B0244F" w:rsidP="00133E6F">
            <w:pPr>
              <w:jc w:val="both"/>
            </w:pPr>
            <w:r w:rsidRPr="00C4514F">
              <w:rPr>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B0244F" w:rsidRPr="00C4514F" w:rsidRDefault="00B0244F" w:rsidP="00133E6F">
            <w:pPr>
              <w:jc w:val="both"/>
            </w:pPr>
            <w:r w:rsidRPr="00C4514F">
              <w:rPr>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0244F" w:rsidRPr="00C4514F" w:rsidRDefault="00B0244F" w:rsidP="00133E6F">
            <w:pPr>
              <w:jc w:val="both"/>
            </w:pPr>
            <w:r w:rsidRPr="00C4514F">
              <w:rPr>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0244F" w:rsidRPr="00C4514F" w:rsidRDefault="00B0244F" w:rsidP="00133E6F">
            <w:pPr>
              <w:jc w:val="both"/>
              <w:rPr>
                <w:highlight w:val="white"/>
              </w:rPr>
            </w:pPr>
            <w:r w:rsidRPr="00C4514F">
              <w:rPr>
                <w:highlight w:val="white"/>
              </w:rPr>
              <w:t>- готовность к самовыражению в разных видах искусства, стремление проявлять качества творческой личности;</w:t>
            </w:r>
          </w:p>
          <w:p w:rsidR="00B0244F" w:rsidRPr="00C4514F" w:rsidRDefault="00B0244F" w:rsidP="00133E6F">
            <w:pPr>
              <w:jc w:val="both"/>
              <w:rPr>
                <w:u w:val="single"/>
              </w:rPr>
            </w:pPr>
            <w:r w:rsidRPr="00C4514F">
              <w:t>Овладение универсальными коммуникативными действиями:</w:t>
            </w:r>
          </w:p>
          <w:p w:rsidR="00B0244F" w:rsidRPr="00C4514F" w:rsidRDefault="00B0244F" w:rsidP="00133E6F">
            <w:pPr>
              <w:jc w:val="both"/>
            </w:pPr>
            <w:r w:rsidRPr="00C4514F">
              <w:t>а) общение:</w:t>
            </w:r>
          </w:p>
          <w:p w:rsidR="00B0244F" w:rsidRPr="00C4514F" w:rsidRDefault="00B0244F" w:rsidP="00133E6F">
            <w:pPr>
              <w:jc w:val="both"/>
            </w:pPr>
            <w:r w:rsidRPr="00C4514F">
              <w:t>- осуществлять коммуникации во всех сферах жизни;</w:t>
            </w:r>
          </w:p>
          <w:p w:rsidR="00B0244F" w:rsidRPr="00C4514F" w:rsidRDefault="00B0244F" w:rsidP="00133E6F">
            <w:pPr>
              <w:jc w:val="both"/>
            </w:pPr>
            <w:r w:rsidRPr="00C4514F">
              <w:lastRenderedPageBreak/>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0244F" w:rsidRPr="00C4514F" w:rsidRDefault="00B0244F" w:rsidP="00133E6F">
            <w:pPr>
              <w:jc w:val="both"/>
            </w:pPr>
            <w:r w:rsidRPr="00C4514F">
              <w:t>- развернуто и логично излагать свою точку зрения с использованием языковых средств</w:t>
            </w:r>
          </w:p>
        </w:tc>
        <w:tc>
          <w:tcPr>
            <w:tcW w:w="4784" w:type="dxa"/>
            <w:shd w:val="clear" w:color="auto" w:fill="auto"/>
          </w:tcPr>
          <w:p w:rsidR="00B0244F" w:rsidRPr="00C4514F" w:rsidRDefault="00B0244F" w:rsidP="00133E6F">
            <w:pPr>
              <w:jc w:val="both"/>
            </w:pPr>
            <w:proofErr w:type="spellStart"/>
            <w:r w:rsidRPr="00C4514F">
              <w:rPr>
                <w:b/>
              </w:rPr>
              <w:lastRenderedPageBreak/>
              <w:t>ПРб</w:t>
            </w:r>
            <w:proofErr w:type="spellEnd"/>
            <w:r w:rsidRPr="00C4514F">
              <w:rPr>
                <w:b/>
              </w:rPr>
              <w:t xml:space="preserve"> 03.</w:t>
            </w:r>
            <w:r w:rsidRPr="00C4514F">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B0244F" w:rsidRPr="00C4514F" w:rsidTr="00133E6F">
        <w:tc>
          <w:tcPr>
            <w:tcW w:w="1838" w:type="dxa"/>
            <w:shd w:val="clear" w:color="auto" w:fill="auto"/>
          </w:tcPr>
          <w:p w:rsidR="00B0244F" w:rsidRPr="00C4514F" w:rsidRDefault="00B0244F" w:rsidP="00133E6F">
            <w:pPr>
              <w:jc w:val="both"/>
            </w:pPr>
            <w:r w:rsidRPr="00C4514F">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938" w:type="dxa"/>
            <w:shd w:val="clear" w:color="auto" w:fill="auto"/>
          </w:tcPr>
          <w:p w:rsidR="00B0244F" w:rsidRPr="00C4514F" w:rsidRDefault="00B0244F" w:rsidP="00133E6F">
            <w:pPr>
              <w:jc w:val="both"/>
            </w:pPr>
            <w:r w:rsidRPr="00C4514F">
              <w:rPr>
                <w:highlight w:val="white"/>
              </w:rPr>
              <w:t>- осознание обучающимися российской гражданской идентичности;</w:t>
            </w:r>
          </w:p>
          <w:p w:rsidR="00B0244F" w:rsidRPr="00C4514F" w:rsidRDefault="00B0244F" w:rsidP="00133E6F">
            <w:pPr>
              <w:jc w:val="both"/>
              <w:rPr>
                <w:highlight w:val="white"/>
              </w:rPr>
            </w:pPr>
            <w:r w:rsidRPr="00C4514F">
              <w:rPr>
                <w:highlight w:val="white"/>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B0244F" w:rsidRPr="00C4514F" w:rsidRDefault="00B0244F" w:rsidP="00133E6F">
            <w:pPr>
              <w:jc w:val="both"/>
              <w:rPr>
                <w:highlight w:val="white"/>
              </w:rPr>
            </w:pPr>
            <w:r w:rsidRPr="00C4514F">
              <w:rPr>
                <w:highlight w:val="white"/>
              </w:rPr>
              <w:t>В части гражданского воспитания:</w:t>
            </w:r>
          </w:p>
          <w:p w:rsidR="00B0244F" w:rsidRPr="00C4514F" w:rsidRDefault="00B0244F" w:rsidP="00133E6F">
            <w:pPr>
              <w:jc w:val="both"/>
            </w:pPr>
            <w:r w:rsidRPr="00C4514F">
              <w:rPr>
                <w:highlight w:val="white"/>
              </w:rPr>
              <w:t>- осознание своих конституционных прав и обязанностей, уважение закона и правопорядка;</w:t>
            </w:r>
          </w:p>
          <w:p w:rsidR="00B0244F" w:rsidRPr="00C4514F" w:rsidRDefault="00B0244F" w:rsidP="00133E6F">
            <w:pPr>
              <w:jc w:val="both"/>
            </w:pPr>
            <w:r w:rsidRPr="00C4514F">
              <w:rPr>
                <w:highlight w:val="white"/>
              </w:rPr>
              <w:t>-принятие традиционных национальных, общечеловеческих гуманистических и демократических ценностей;</w:t>
            </w:r>
          </w:p>
          <w:p w:rsidR="00B0244F" w:rsidRPr="00C4514F" w:rsidRDefault="00B0244F" w:rsidP="00133E6F">
            <w:pPr>
              <w:jc w:val="both"/>
            </w:pPr>
            <w:r w:rsidRPr="00C4514F">
              <w:rPr>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0244F" w:rsidRPr="00C4514F" w:rsidRDefault="00B0244F" w:rsidP="00133E6F">
            <w:pPr>
              <w:jc w:val="both"/>
            </w:pPr>
            <w:r w:rsidRPr="00C4514F">
              <w:rPr>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0244F" w:rsidRPr="00C4514F" w:rsidRDefault="00B0244F" w:rsidP="00133E6F">
            <w:pPr>
              <w:tabs>
                <w:tab w:val="left" w:pos="419"/>
              </w:tabs>
              <w:jc w:val="both"/>
            </w:pPr>
            <w:r w:rsidRPr="00C4514F">
              <w:rPr>
                <w:highlight w:val="white"/>
              </w:rPr>
              <w:t>- умение взаимодействовать с социальными институтами в соответствии с их функциями и назначением;</w:t>
            </w:r>
          </w:p>
          <w:p w:rsidR="00B0244F" w:rsidRPr="00C4514F" w:rsidRDefault="00B0244F" w:rsidP="00133E6F">
            <w:pPr>
              <w:jc w:val="both"/>
            </w:pPr>
            <w:r w:rsidRPr="00C4514F">
              <w:rPr>
                <w:highlight w:val="white"/>
              </w:rPr>
              <w:t>- готовность к гуманитарной и волонтерской деятельности;</w:t>
            </w:r>
            <w:r w:rsidRPr="00C4514F">
              <w:t xml:space="preserve"> </w:t>
            </w:r>
          </w:p>
          <w:p w:rsidR="00B0244F" w:rsidRPr="00C4514F" w:rsidRDefault="00B0244F" w:rsidP="00133E6F">
            <w:pPr>
              <w:jc w:val="both"/>
              <w:rPr>
                <w:highlight w:val="white"/>
              </w:rPr>
            </w:pPr>
            <w:r w:rsidRPr="00C4514F">
              <w:rPr>
                <w:highlight w:val="white"/>
              </w:rPr>
              <w:t>патриотического воспитания:</w:t>
            </w:r>
          </w:p>
          <w:p w:rsidR="00B0244F" w:rsidRPr="00C4514F" w:rsidRDefault="00B0244F" w:rsidP="00133E6F">
            <w:pPr>
              <w:jc w:val="both"/>
            </w:pPr>
            <w:r w:rsidRPr="00C4514F">
              <w:rPr>
                <w:highlight w:val="white"/>
              </w:rPr>
              <w:t xml:space="preserve">- </w:t>
            </w:r>
            <w:proofErr w:type="spellStart"/>
            <w:r w:rsidRPr="00C4514F">
              <w:rPr>
                <w:highlight w:val="white"/>
              </w:rPr>
              <w:t>сформированность</w:t>
            </w:r>
            <w:proofErr w:type="spellEnd"/>
            <w:r w:rsidRPr="00C4514F">
              <w:rPr>
                <w:highlight w:val="white"/>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0244F" w:rsidRPr="00C4514F" w:rsidRDefault="00B0244F" w:rsidP="00133E6F">
            <w:pPr>
              <w:jc w:val="both"/>
            </w:pPr>
            <w:r w:rsidRPr="00C4514F">
              <w:rPr>
                <w:highlight w:val="white"/>
              </w:rPr>
              <w:lastRenderedPageBreak/>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0244F" w:rsidRPr="00C4514F" w:rsidRDefault="00B0244F" w:rsidP="00133E6F">
            <w:pPr>
              <w:jc w:val="both"/>
              <w:rPr>
                <w:highlight w:val="white"/>
              </w:rPr>
            </w:pPr>
            <w:r w:rsidRPr="00C4514F">
              <w:rPr>
                <w:highlight w:val="white"/>
              </w:rPr>
              <w:t>- идейная убежденность, готовность к служению и защите Отечества, ответственность за его судьбу;</w:t>
            </w:r>
          </w:p>
          <w:p w:rsidR="00B0244F" w:rsidRPr="00C4514F" w:rsidRDefault="00B0244F" w:rsidP="00133E6F">
            <w:pPr>
              <w:jc w:val="both"/>
            </w:pPr>
            <w:r w:rsidRPr="00C4514F">
              <w:rPr>
                <w:highlight w:val="white"/>
              </w:rPr>
              <w:t xml:space="preserve">освоенные обучающимися </w:t>
            </w:r>
            <w:proofErr w:type="spellStart"/>
            <w:r w:rsidRPr="00C4514F">
              <w:rPr>
                <w:highlight w:val="white"/>
              </w:rPr>
              <w:t>межпредметные</w:t>
            </w:r>
            <w:proofErr w:type="spellEnd"/>
            <w:r w:rsidRPr="00C4514F">
              <w:rPr>
                <w:highlight w:val="white"/>
              </w:rPr>
              <w:t xml:space="preserve"> понятия и универсальные учебные действия (регулятивные, познавательные, коммуникативные);</w:t>
            </w:r>
          </w:p>
          <w:p w:rsidR="00B0244F" w:rsidRPr="00C4514F" w:rsidRDefault="00B0244F" w:rsidP="00133E6F">
            <w:pPr>
              <w:jc w:val="both"/>
            </w:pPr>
            <w:r w:rsidRPr="00C4514F">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0244F" w:rsidRPr="00C4514F" w:rsidRDefault="00B0244F" w:rsidP="00133E6F">
            <w:pPr>
              <w:jc w:val="both"/>
            </w:pPr>
            <w:r w:rsidRPr="00C4514F">
              <w:t>- овладение навыками учебно-исследовательской, проектной и социальной деятельности</w:t>
            </w:r>
          </w:p>
        </w:tc>
        <w:tc>
          <w:tcPr>
            <w:tcW w:w="4784" w:type="dxa"/>
            <w:shd w:val="clear" w:color="auto" w:fill="auto"/>
          </w:tcPr>
          <w:p w:rsidR="00B0244F" w:rsidRPr="00C4514F" w:rsidRDefault="00B0244F" w:rsidP="00133E6F">
            <w:pPr>
              <w:jc w:val="both"/>
            </w:pPr>
            <w:proofErr w:type="spellStart"/>
            <w:r w:rsidRPr="00C4514F">
              <w:rPr>
                <w:b/>
                <w:highlight w:val="white"/>
              </w:rPr>
              <w:lastRenderedPageBreak/>
              <w:t>ПРб</w:t>
            </w:r>
            <w:proofErr w:type="spellEnd"/>
            <w:r w:rsidRPr="00C4514F">
              <w:rPr>
                <w:b/>
                <w:highlight w:val="white"/>
              </w:rPr>
              <w:t xml:space="preserve"> 01.</w:t>
            </w:r>
            <w:r w:rsidRPr="00C4514F">
              <w:rPr>
                <w:highlight w:val="white"/>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B0244F" w:rsidRPr="00C4514F" w:rsidRDefault="00B0244F" w:rsidP="00133E6F">
            <w:pPr>
              <w:jc w:val="both"/>
            </w:pPr>
          </w:p>
          <w:p w:rsidR="00B0244F" w:rsidRPr="00C4514F" w:rsidRDefault="00B0244F" w:rsidP="00133E6F">
            <w:pPr>
              <w:jc w:val="both"/>
            </w:pPr>
            <w:proofErr w:type="spellStart"/>
            <w:r w:rsidRPr="00C4514F">
              <w:rPr>
                <w:b/>
                <w:highlight w:val="white"/>
              </w:rPr>
              <w:t>ПРб</w:t>
            </w:r>
            <w:proofErr w:type="spellEnd"/>
            <w:r w:rsidRPr="00C4514F">
              <w:rPr>
                <w:b/>
                <w:highlight w:val="white"/>
              </w:rPr>
              <w:t xml:space="preserve"> 02.</w:t>
            </w:r>
            <w:r w:rsidRPr="00C4514F">
              <w:rPr>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w:t>
            </w:r>
            <w:r w:rsidRPr="00C4514F">
              <w:rPr>
                <w:highlight w:val="white"/>
              </w:rPr>
              <w:lastRenderedPageBreak/>
              <w:t>социально-экономическое, политическое и культурное развитие России в XX - начале XXI века</w:t>
            </w:r>
          </w:p>
          <w:p w:rsidR="00B0244F" w:rsidRPr="00C4514F" w:rsidRDefault="00B0244F" w:rsidP="00133E6F">
            <w:pPr>
              <w:jc w:val="both"/>
            </w:pPr>
          </w:p>
          <w:p w:rsidR="00B0244F" w:rsidRPr="00C4514F" w:rsidRDefault="00B0244F" w:rsidP="00133E6F">
            <w:pPr>
              <w:jc w:val="both"/>
            </w:pPr>
            <w:proofErr w:type="spellStart"/>
            <w:r w:rsidRPr="00C4514F">
              <w:rPr>
                <w:b/>
                <w:highlight w:val="white"/>
              </w:rPr>
              <w:t>ПРб</w:t>
            </w:r>
            <w:proofErr w:type="spellEnd"/>
            <w:r w:rsidRPr="00C4514F">
              <w:rPr>
                <w:b/>
                <w:highlight w:val="white"/>
              </w:rPr>
              <w:t xml:space="preserve"> 03.</w:t>
            </w:r>
            <w:r w:rsidRPr="00C4514F">
              <w:rPr>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B0244F" w:rsidRPr="00C4514F" w:rsidRDefault="00B0244F" w:rsidP="00133E6F">
            <w:pPr>
              <w:jc w:val="both"/>
            </w:pPr>
          </w:p>
          <w:p w:rsidR="00B0244F" w:rsidRPr="00C4514F" w:rsidRDefault="00B0244F" w:rsidP="00133E6F">
            <w:pPr>
              <w:jc w:val="both"/>
            </w:pPr>
            <w:proofErr w:type="spellStart"/>
            <w:r w:rsidRPr="00C4514F">
              <w:rPr>
                <w:b/>
                <w:highlight w:val="white"/>
              </w:rPr>
              <w:t>ПРб</w:t>
            </w:r>
            <w:proofErr w:type="spellEnd"/>
            <w:r w:rsidRPr="00C4514F">
              <w:rPr>
                <w:b/>
                <w:highlight w:val="white"/>
              </w:rPr>
              <w:t xml:space="preserve"> 04.</w:t>
            </w:r>
            <w:r w:rsidRPr="00C4514F">
              <w:rPr>
                <w:highlight w:val="white"/>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B0244F" w:rsidRPr="00C4514F" w:rsidRDefault="00B0244F" w:rsidP="00133E6F">
            <w:pPr>
              <w:jc w:val="both"/>
            </w:pPr>
          </w:p>
          <w:p w:rsidR="00B0244F" w:rsidRPr="00C4514F" w:rsidRDefault="00B0244F" w:rsidP="00133E6F">
            <w:pPr>
              <w:jc w:val="both"/>
              <w:rPr>
                <w:highlight w:val="white"/>
              </w:rPr>
            </w:pPr>
            <w:proofErr w:type="spellStart"/>
            <w:r w:rsidRPr="00C4514F">
              <w:rPr>
                <w:b/>
                <w:highlight w:val="white"/>
              </w:rPr>
              <w:t>ПРб</w:t>
            </w:r>
            <w:proofErr w:type="spellEnd"/>
            <w:r w:rsidRPr="00C4514F">
              <w:rPr>
                <w:b/>
                <w:highlight w:val="white"/>
              </w:rPr>
              <w:t xml:space="preserve"> 05.</w:t>
            </w:r>
            <w:r w:rsidRPr="00C4514F">
              <w:rPr>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w:t>
            </w:r>
            <w:r w:rsidRPr="00C4514F">
              <w:rPr>
                <w:highlight w:val="white"/>
              </w:rPr>
              <w:lastRenderedPageBreak/>
              <w:t>исторических событий истории России и человечества в целом в XX - начале XXI века</w:t>
            </w:r>
          </w:p>
          <w:p w:rsidR="00B0244F" w:rsidRPr="00C4514F" w:rsidRDefault="00B0244F" w:rsidP="00133E6F">
            <w:pPr>
              <w:jc w:val="both"/>
              <w:rPr>
                <w:highlight w:val="white"/>
              </w:rPr>
            </w:pPr>
          </w:p>
          <w:p w:rsidR="00B0244F" w:rsidRPr="00C4514F" w:rsidRDefault="00B0244F" w:rsidP="00133E6F">
            <w:pPr>
              <w:jc w:val="both"/>
              <w:rPr>
                <w:highlight w:val="white"/>
              </w:rPr>
            </w:pPr>
            <w:proofErr w:type="spellStart"/>
            <w:r w:rsidRPr="00C4514F">
              <w:rPr>
                <w:b/>
                <w:highlight w:val="white"/>
              </w:rPr>
              <w:t>ПРб</w:t>
            </w:r>
            <w:proofErr w:type="spellEnd"/>
            <w:r w:rsidRPr="00C4514F">
              <w:rPr>
                <w:b/>
                <w:highlight w:val="white"/>
              </w:rPr>
              <w:t xml:space="preserve"> 08.</w:t>
            </w:r>
            <w:r w:rsidRPr="00C4514F">
              <w:rPr>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B0244F" w:rsidRPr="00C4514F" w:rsidRDefault="00B0244F" w:rsidP="00133E6F">
            <w:pPr>
              <w:jc w:val="both"/>
              <w:rPr>
                <w:highlight w:val="white"/>
              </w:rPr>
            </w:pPr>
          </w:p>
          <w:p w:rsidR="00B0244F" w:rsidRPr="00C4514F" w:rsidRDefault="00B0244F" w:rsidP="00133E6F">
            <w:pPr>
              <w:jc w:val="both"/>
              <w:rPr>
                <w:highlight w:val="white"/>
              </w:rPr>
            </w:pPr>
            <w:proofErr w:type="spellStart"/>
            <w:r w:rsidRPr="00C4514F">
              <w:rPr>
                <w:b/>
                <w:highlight w:val="white"/>
              </w:rPr>
              <w:t>ПРб</w:t>
            </w:r>
            <w:proofErr w:type="spellEnd"/>
            <w:r w:rsidRPr="00C4514F">
              <w:rPr>
                <w:b/>
                <w:highlight w:val="white"/>
              </w:rPr>
              <w:t xml:space="preserve"> 10.</w:t>
            </w:r>
            <w:r w:rsidRPr="00C4514F">
              <w:rPr>
                <w:highlight w:val="white"/>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B0244F" w:rsidRPr="00C4514F" w:rsidRDefault="00B0244F" w:rsidP="00133E6F">
            <w:pPr>
              <w:jc w:val="both"/>
            </w:pPr>
          </w:p>
          <w:p w:rsidR="00B0244F" w:rsidRPr="00C4514F" w:rsidRDefault="00B0244F" w:rsidP="00133E6F">
            <w:pPr>
              <w:widowControl w:val="0"/>
              <w:tabs>
                <w:tab w:val="left" w:pos="1215"/>
              </w:tabs>
              <w:jc w:val="both"/>
            </w:pPr>
            <w:proofErr w:type="spellStart"/>
            <w:r w:rsidRPr="00C4514F">
              <w:rPr>
                <w:b/>
              </w:rPr>
              <w:t>ПРб</w:t>
            </w:r>
            <w:proofErr w:type="spellEnd"/>
            <w:r w:rsidRPr="00C4514F">
              <w:rPr>
                <w:b/>
              </w:rPr>
              <w:t xml:space="preserve"> 11.</w:t>
            </w:r>
            <w:r w:rsidRPr="00C4514F">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B0244F" w:rsidRPr="00C4514F" w:rsidTr="00133E6F">
        <w:tc>
          <w:tcPr>
            <w:tcW w:w="1838" w:type="dxa"/>
            <w:shd w:val="clear" w:color="auto" w:fill="auto"/>
          </w:tcPr>
          <w:p w:rsidR="00B0244F" w:rsidRPr="00C263E7" w:rsidRDefault="00B0244F" w:rsidP="00133E6F">
            <w:pPr>
              <w:jc w:val="both"/>
              <w:textAlignment w:val="baseline"/>
              <w:rPr>
                <w:rFonts w:eastAsia="Calibri"/>
              </w:rPr>
            </w:pPr>
            <w:r w:rsidRPr="00C263E7">
              <w:rPr>
                <w:rFonts w:eastAsia="Calibri"/>
              </w:rPr>
              <w:lastRenderedPageBreak/>
              <w:t>ПК 1.1.</w:t>
            </w:r>
          </w:p>
          <w:p w:rsidR="00B0244F" w:rsidRPr="00C4514F" w:rsidRDefault="00B0244F" w:rsidP="00133E6F">
            <w:r w:rsidRPr="00C263E7">
              <w:rPr>
                <w:rFonts w:eastAsia="sans-serif"/>
                <w:color w:val="000000"/>
                <w:shd w:val="clear" w:color="auto" w:fill="FFFFFF"/>
              </w:rPr>
              <w:t xml:space="preserve">Организовывать подготовку рабочих мест, оборудования, сырья, </w:t>
            </w:r>
            <w:r w:rsidRPr="00C263E7">
              <w:rPr>
                <w:rFonts w:eastAsia="sans-serif"/>
                <w:color w:val="000000"/>
                <w:shd w:val="clear" w:color="auto" w:fill="FFFFFF"/>
              </w:rPr>
              <w:lastRenderedPageBreak/>
              <w:t>материалов для приготовления полуфабрикатов в соответствии с инструкциями и регламентами</w:t>
            </w:r>
          </w:p>
        </w:tc>
        <w:tc>
          <w:tcPr>
            <w:tcW w:w="7938" w:type="dxa"/>
            <w:shd w:val="clear" w:color="auto" w:fill="auto"/>
          </w:tcPr>
          <w:p w:rsidR="00B0244F" w:rsidRPr="00C263E7" w:rsidRDefault="00B0244F" w:rsidP="00133E6F">
            <w:pPr>
              <w:adjustRightInd w:val="0"/>
              <w:jc w:val="both"/>
              <w:rPr>
                <w:rFonts w:eastAsia="Calibri"/>
              </w:rPr>
            </w:pPr>
            <w:r w:rsidRPr="00C263E7">
              <w:rPr>
                <w:rFonts w:eastAsia="Calibri"/>
              </w:rPr>
              <w:lastRenderedPageBreak/>
              <w:t>В результате изучения профессионального модуля обучающийся должен:</w:t>
            </w:r>
          </w:p>
          <w:p w:rsidR="00B0244F" w:rsidRPr="00C263E7" w:rsidRDefault="00B0244F" w:rsidP="00133E6F">
            <w:pPr>
              <w:jc w:val="both"/>
              <w:rPr>
                <w:rFonts w:eastAsia="Calibri"/>
              </w:rPr>
            </w:pPr>
            <w:r w:rsidRPr="00C263E7">
              <w:rPr>
                <w:rFonts w:eastAsia="Calibri"/>
              </w:rPr>
              <w:t xml:space="preserve">-организовать и проводить подготовку рабочих мест, подготовку к работе и безопасной эксплуатации технологического оборудования, производственного инвентаря, инструментов, </w:t>
            </w:r>
            <w:proofErr w:type="spellStart"/>
            <w:r w:rsidRPr="00C263E7">
              <w:rPr>
                <w:rFonts w:eastAsia="Calibri"/>
              </w:rPr>
              <w:t>весоизмерительных</w:t>
            </w:r>
            <w:proofErr w:type="spellEnd"/>
            <w:r w:rsidRPr="00C263E7">
              <w:rPr>
                <w:rFonts w:eastAsia="Calibri"/>
              </w:rPr>
              <w:t xml:space="preserve"> приборов в соответствии с инструкциями и регламентами;</w:t>
            </w:r>
          </w:p>
          <w:p w:rsidR="00B0244F" w:rsidRPr="00C263E7" w:rsidRDefault="00B0244F" w:rsidP="00133E6F">
            <w:pPr>
              <w:jc w:val="both"/>
              <w:rPr>
                <w:rFonts w:eastAsia="Calibri"/>
              </w:rPr>
            </w:pPr>
            <w:r w:rsidRPr="00C263E7">
              <w:rPr>
                <w:rFonts w:eastAsia="Calibri"/>
              </w:rPr>
              <w:lastRenderedPageBreak/>
              <w:t>- обеспечить наличие продуктов в соответствии с заказом, планом работы и контроль их хранения и расхода с учетом ресурсосбережения;</w:t>
            </w:r>
          </w:p>
          <w:p w:rsidR="00B0244F" w:rsidRPr="00C263E7" w:rsidRDefault="00B0244F" w:rsidP="00133E6F">
            <w:pPr>
              <w:jc w:val="both"/>
              <w:rPr>
                <w:rFonts w:eastAsia="Calibri"/>
              </w:rPr>
            </w:pPr>
            <w:r w:rsidRPr="00C263E7">
              <w:rPr>
                <w:rFonts w:eastAsia="Calibri"/>
              </w:rPr>
              <w:t>- уметь обеспечивать наличие, контролировать хранение сырья, продуктов и материалов с учетом нормативов, требований безопасности;</w:t>
            </w:r>
          </w:p>
          <w:p w:rsidR="00B0244F" w:rsidRPr="00C263E7" w:rsidRDefault="00B0244F" w:rsidP="00133E6F">
            <w:pPr>
              <w:jc w:val="both"/>
              <w:rPr>
                <w:rFonts w:eastAsia="Calibri"/>
              </w:rPr>
            </w:pPr>
            <w:r w:rsidRPr="00C263E7">
              <w:rPr>
                <w:rFonts w:eastAsia="Calibri"/>
              </w:rPr>
              <w:t>- уметь контролировать ротацию неиспользованного сырья в процессе производства;</w:t>
            </w:r>
          </w:p>
          <w:p w:rsidR="00B0244F" w:rsidRPr="00C263E7" w:rsidRDefault="00B0244F" w:rsidP="00133E6F">
            <w:pPr>
              <w:jc w:val="both"/>
              <w:rPr>
                <w:rFonts w:eastAsia="Calibri"/>
              </w:rPr>
            </w:pPr>
            <w:r w:rsidRPr="00C263E7">
              <w:rPr>
                <w:rFonts w:eastAsia="Calibri"/>
              </w:rPr>
              <w:t>- уметь составлять заявку и обеспечивать получение продуктов для производства полуфабрикатов по количеству и качеству, в соответствии с заказом;</w:t>
            </w:r>
          </w:p>
          <w:p w:rsidR="00B0244F" w:rsidRPr="00C263E7" w:rsidRDefault="00B0244F" w:rsidP="00133E6F">
            <w:pPr>
              <w:jc w:val="both"/>
              <w:rPr>
                <w:rFonts w:eastAsia="Calibri"/>
              </w:rPr>
            </w:pPr>
            <w:r w:rsidRPr="00C263E7">
              <w:rPr>
                <w:rFonts w:eastAsia="Calibri"/>
              </w:rPr>
              <w:t>- уметь оценивать качество и безопасность сырья, продуктов, материалов;</w:t>
            </w:r>
          </w:p>
          <w:p w:rsidR="00B0244F" w:rsidRPr="00C263E7" w:rsidRDefault="00B0244F" w:rsidP="00133E6F">
            <w:pPr>
              <w:jc w:val="both"/>
              <w:rPr>
                <w:rFonts w:eastAsia="Calibri"/>
              </w:rPr>
            </w:pPr>
            <w:r w:rsidRPr="00C263E7">
              <w:rPr>
                <w:rFonts w:eastAsia="Calibri"/>
              </w:rPr>
              <w:t>- уметь распределять задания между подчиненными в соответствии с их квалификацией;</w:t>
            </w:r>
          </w:p>
          <w:p w:rsidR="00B0244F" w:rsidRPr="00C263E7" w:rsidRDefault="00B0244F" w:rsidP="00133E6F">
            <w:pPr>
              <w:jc w:val="both"/>
              <w:rPr>
                <w:rFonts w:eastAsia="Calibri"/>
              </w:rPr>
            </w:pPr>
            <w:r w:rsidRPr="00C263E7">
              <w:rPr>
                <w:rFonts w:eastAsia="Calibri"/>
              </w:rPr>
              <w:t>- уметь объяснять правила и демонстрировать приемы безопасной эксплуатации, контролировать выбор и рациональное размещение на рабочем месте производственного инвентаря и технологического оборудования посуды, сырья, материалов в соответствии с видом работ требованиями инструкций, регламентов, стандартов чистоты;</w:t>
            </w:r>
          </w:p>
          <w:p w:rsidR="00B0244F" w:rsidRPr="00C263E7" w:rsidRDefault="00B0244F" w:rsidP="00133E6F">
            <w:pPr>
              <w:jc w:val="both"/>
              <w:rPr>
                <w:rFonts w:eastAsia="Calibri"/>
              </w:rPr>
            </w:pPr>
            <w:r w:rsidRPr="00C263E7">
              <w:rPr>
                <w:rFonts w:eastAsia="Calibri"/>
              </w:rPr>
              <w:t>- уметь контролировать соблюдение правил техники безопасности, пожарной безопасности, охраны труда на рабочем месте;</w:t>
            </w:r>
          </w:p>
          <w:p w:rsidR="00B0244F" w:rsidRPr="00C263E7" w:rsidRDefault="00B0244F" w:rsidP="00133E6F">
            <w:pPr>
              <w:jc w:val="both"/>
              <w:rPr>
                <w:rFonts w:eastAsia="Calibri"/>
              </w:rPr>
            </w:pPr>
            <w:r w:rsidRPr="00C263E7">
              <w:rPr>
                <w:rFonts w:eastAsia="Calibri"/>
              </w:rPr>
              <w:t>-уметь контролировать своевременность текущей уборки рабочих мест в соответствии с инструкциями и регламентами, стандартами частоты, разъяснять ответственность за несоблюдение санитарно- гигиенических требований, техники безопасности, пожарной безопасности в процессе работы;</w:t>
            </w:r>
          </w:p>
          <w:p w:rsidR="00B0244F" w:rsidRPr="00C263E7" w:rsidRDefault="00B0244F" w:rsidP="00133E6F">
            <w:pPr>
              <w:jc w:val="both"/>
              <w:rPr>
                <w:rFonts w:eastAsia="Calibri"/>
              </w:rPr>
            </w:pPr>
            <w:r w:rsidRPr="00C263E7">
              <w:rPr>
                <w:rFonts w:eastAsia="Calibri"/>
              </w:rPr>
              <w:t>-уметь демонстрировать приемы рационального размещения оборудования на рабочем месте повара;</w:t>
            </w:r>
          </w:p>
          <w:p w:rsidR="00B0244F" w:rsidRPr="00C263E7" w:rsidRDefault="00B0244F" w:rsidP="00133E6F">
            <w:pPr>
              <w:pStyle w:val="TableParagraph"/>
              <w:jc w:val="both"/>
              <w:rPr>
                <w:rFonts w:ascii="Times New Roman" w:hAnsi="Times New Roman" w:cs="Times New Roman"/>
                <w:sz w:val="24"/>
                <w:szCs w:val="24"/>
              </w:rPr>
            </w:pPr>
            <w:r w:rsidRPr="00C263E7">
              <w:rPr>
                <w:rFonts w:ascii="Times New Roman" w:eastAsia="Calibri" w:hAnsi="Times New Roman" w:cs="Times New Roman"/>
                <w:sz w:val="24"/>
                <w:szCs w:val="24"/>
              </w:rPr>
              <w:t>- уметь контролировать, осуществлять упаковку, маркировку, складирование, неиспользованного сырья, пищевых продуктов с учетом требований по безопасности, сроков хранения.</w:t>
            </w:r>
          </w:p>
        </w:tc>
        <w:tc>
          <w:tcPr>
            <w:tcW w:w="4784" w:type="dxa"/>
            <w:shd w:val="clear" w:color="auto" w:fill="auto"/>
          </w:tcPr>
          <w:p w:rsidR="00B0244F" w:rsidRPr="00C4514F" w:rsidRDefault="00B0244F" w:rsidP="00133E6F">
            <w:pPr>
              <w:jc w:val="both"/>
            </w:pPr>
            <w:r w:rsidRPr="00C4514F">
              <w:lastRenderedPageBreak/>
              <w:t>-</w:t>
            </w:r>
            <w:r w:rsidRPr="0088768D">
              <w:rPr>
                <w:color w:val="00B050"/>
              </w:rPr>
              <w:t xml:space="preserve">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 </w:t>
            </w:r>
            <w:r w:rsidRPr="0088768D">
              <w:rPr>
                <w:color w:val="00B050"/>
              </w:rPr>
              <w:lastRenderedPageBreak/>
              <w:t>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w:t>
            </w:r>
            <w:r w:rsidRPr="00C4514F">
              <w:t xml:space="preserve"> </w:t>
            </w:r>
          </w:p>
        </w:tc>
      </w:tr>
      <w:tr w:rsidR="00B0244F" w:rsidRPr="00C4514F" w:rsidTr="00133E6F">
        <w:tc>
          <w:tcPr>
            <w:tcW w:w="1838" w:type="dxa"/>
            <w:shd w:val="clear" w:color="auto" w:fill="auto"/>
          </w:tcPr>
          <w:p w:rsidR="00B0244F" w:rsidRPr="00C263E7" w:rsidRDefault="00B0244F" w:rsidP="00133E6F">
            <w:pPr>
              <w:jc w:val="both"/>
              <w:textAlignment w:val="baseline"/>
              <w:rPr>
                <w:rFonts w:eastAsia="Calibri"/>
              </w:rPr>
            </w:pPr>
            <w:r w:rsidRPr="00C263E7">
              <w:rPr>
                <w:rFonts w:eastAsia="Calibri"/>
              </w:rPr>
              <w:lastRenderedPageBreak/>
              <w:t xml:space="preserve">ПК 1.4. Осуществлять </w:t>
            </w:r>
            <w:r w:rsidRPr="00C263E7">
              <w:rPr>
                <w:rFonts w:eastAsia="Calibri"/>
              </w:rPr>
              <w:lastRenderedPageBreak/>
              <w:t>разработку, адаптацию рецептур полуфабрикатов с учетом потребностей различных категорий потребителей, видов и форм обслуживания.</w:t>
            </w:r>
          </w:p>
        </w:tc>
        <w:tc>
          <w:tcPr>
            <w:tcW w:w="7938" w:type="dxa"/>
            <w:shd w:val="clear" w:color="auto" w:fill="auto"/>
          </w:tcPr>
          <w:p w:rsidR="00B0244F" w:rsidRPr="00C263E7" w:rsidRDefault="00B0244F" w:rsidP="00133E6F">
            <w:pPr>
              <w:pStyle w:val="TableParagraph"/>
              <w:jc w:val="both"/>
              <w:rPr>
                <w:rFonts w:ascii="Times New Roman" w:hAnsi="Times New Roman" w:cs="Times New Roman"/>
                <w:sz w:val="24"/>
                <w:szCs w:val="24"/>
              </w:rPr>
            </w:pPr>
            <w:r w:rsidRPr="00C263E7">
              <w:rPr>
                <w:rFonts w:ascii="Times New Roman" w:hAnsi="Times New Roman" w:cs="Times New Roman"/>
                <w:sz w:val="24"/>
                <w:szCs w:val="24"/>
              </w:rPr>
              <w:lastRenderedPageBreak/>
              <w:t>разработка, адаптация рецептур полуфабрикатов с учетом потребностей различных категорий потребителей, видов и форм обслуживания;</w:t>
            </w:r>
          </w:p>
          <w:p w:rsidR="00B0244F" w:rsidRPr="00C263E7" w:rsidRDefault="00B0244F" w:rsidP="00133E6F">
            <w:pPr>
              <w:pStyle w:val="TableParagraph"/>
              <w:jc w:val="both"/>
              <w:rPr>
                <w:rFonts w:ascii="Times New Roman" w:hAnsi="Times New Roman" w:cs="Times New Roman"/>
                <w:sz w:val="24"/>
                <w:szCs w:val="24"/>
              </w:rPr>
            </w:pPr>
            <w:r w:rsidRPr="00C263E7">
              <w:rPr>
                <w:rFonts w:ascii="Times New Roman" w:hAnsi="Times New Roman" w:cs="Times New Roman"/>
                <w:sz w:val="24"/>
                <w:szCs w:val="24"/>
              </w:rPr>
              <w:lastRenderedPageBreak/>
              <w:t>- ведение расчетов, оформлений, презентации результатов проработки.</w:t>
            </w:r>
          </w:p>
          <w:p w:rsidR="00B0244F" w:rsidRPr="00C263E7" w:rsidRDefault="00B0244F" w:rsidP="00133E6F">
            <w:pPr>
              <w:pStyle w:val="TableParagraph"/>
              <w:jc w:val="both"/>
              <w:rPr>
                <w:rFonts w:ascii="Times New Roman" w:hAnsi="Times New Roman" w:cs="Times New Roman"/>
                <w:sz w:val="24"/>
                <w:szCs w:val="24"/>
              </w:rPr>
            </w:pPr>
            <w:r w:rsidRPr="00C263E7">
              <w:rPr>
                <w:rFonts w:ascii="Times New Roman" w:hAnsi="Times New Roman" w:cs="Times New Roman"/>
                <w:sz w:val="24"/>
                <w:szCs w:val="24"/>
              </w:rPr>
              <w:t xml:space="preserve"> - уметь подбирать тип и количество продуктов, вкусовых, ароматических, красящих веществ для разработки рецептуры с учетом особенностей заказа, требований по безопасности продукции;</w:t>
            </w:r>
          </w:p>
          <w:p w:rsidR="00B0244F" w:rsidRPr="00C263E7" w:rsidRDefault="00B0244F" w:rsidP="00133E6F">
            <w:pPr>
              <w:pStyle w:val="TableParagraph"/>
              <w:jc w:val="both"/>
              <w:rPr>
                <w:rFonts w:ascii="Times New Roman" w:hAnsi="Times New Roman" w:cs="Times New Roman"/>
                <w:sz w:val="24"/>
                <w:szCs w:val="24"/>
              </w:rPr>
            </w:pPr>
            <w:r w:rsidRPr="00C263E7">
              <w:rPr>
                <w:rFonts w:ascii="Times New Roman" w:hAnsi="Times New Roman" w:cs="Times New Roman"/>
                <w:sz w:val="24"/>
                <w:szCs w:val="24"/>
              </w:rPr>
              <w:t>- уметь соблюдать баланс жировых и вкусовых компонентов;</w:t>
            </w:r>
          </w:p>
          <w:p w:rsidR="00B0244F" w:rsidRPr="00C263E7" w:rsidRDefault="00B0244F" w:rsidP="00133E6F">
            <w:pPr>
              <w:pStyle w:val="TableParagraph"/>
              <w:jc w:val="both"/>
              <w:rPr>
                <w:rFonts w:ascii="Times New Roman" w:hAnsi="Times New Roman" w:cs="Times New Roman"/>
                <w:sz w:val="24"/>
                <w:szCs w:val="24"/>
              </w:rPr>
            </w:pPr>
            <w:r w:rsidRPr="00C263E7">
              <w:rPr>
                <w:rFonts w:ascii="Times New Roman" w:hAnsi="Times New Roman" w:cs="Times New Roman"/>
                <w:sz w:val="24"/>
                <w:szCs w:val="24"/>
              </w:rPr>
              <w:t>Уметь выбирать форму, текстуру п/ф с учетом способа последующей термической обработки;</w:t>
            </w:r>
          </w:p>
          <w:p w:rsidR="00B0244F" w:rsidRPr="00C263E7" w:rsidRDefault="00B0244F" w:rsidP="00133E6F">
            <w:pPr>
              <w:pStyle w:val="TableParagraph"/>
              <w:jc w:val="both"/>
              <w:rPr>
                <w:rFonts w:ascii="Times New Roman" w:hAnsi="Times New Roman" w:cs="Times New Roman"/>
                <w:sz w:val="24"/>
                <w:szCs w:val="24"/>
              </w:rPr>
            </w:pPr>
            <w:r w:rsidRPr="00C263E7">
              <w:rPr>
                <w:rFonts w:ascii="Times New Roman" w:hAnsi="Times New Roman" w:cs="Times New Roman"/>
                <w:sz w:val="24"/>
                <w:szCs w:val="24"/>
              </w:rPr>
              <w:t xml:space="preserve">- уметь </w:t>
            </w:r>
            <w:proofErr w:type="spellStart"/>
            <w:r w:rsidRPr="00C263E7">
              <w:rPr>
                <w:rFonts w:ascii="Times New Roman" w:hAnsi="Times New Roman" w:cs="Times New Roman"/>
                <w:sz w:val="24"/>
                <w:szCs w:val="24"/>
              </w:rPr>
              <w:t>расчитывать</w:t>
            </w:r>
            <w:proofErr w:type="spellEnd"/>
            <w:r w:rsidRPr="00C263E7">
              <w:rPr>
                <w:rFonts w:ascii="Times New Roman" w:hAnsi="Times New Roman" w:cs="Times New Roman"/>
                <w:sz w:val="24"/>
                <w:szCs w:val="24"/>
              </w:rPr>
              <w:t xml:space="preserve"> количество сырья, продуктов, массу готового полуфабриката по действующим методикам, с учетом норм отходов и потерь при обработке сырья и приготовлении </w:t>
            </w:r>
            <w:proofErr w:type="spellStart"/>
            <w:r w:rsidRPr="00C263E7">
              <w:rPr>
                <w:rFonts w:ascii="Times New Roman" w:hAnsi="Times New Roman" w:cs="Times New Roman"/>
                <w:sz w:val="24"/>
                <w:szCs w:val="24"/>
              </w:rPr>
              <w:t>полифабрикатов</w:t>
            </w:r>
            <w:proofErr w:type="spellEnd"/>
            <w:r w:rsidRPr="00C263E7">
              <w:rPr>
                <w:rFonts w:ascii="Times New Roman" w:hAnsi="Times New Roman" w:cs="Times New Roman"/>
                <w:sz w:val="24"/>
                <w:szCs w:val="24"/>
              </w:rPr>
              <w:t>.</w:t>
            </w:r>
          </w:p>
        </w:tc>
        <w:tc>
          <w:tcPr>
            <w:tcW w:w="4784" w:type="dxa"/>
            <w:shd w:val="clear" w:color="auto" w:fill="auto"/>
          </w:tcPr>
          <w:p w:rsidR="00B0244F" w:rsidRPr="00367272" w:rsidRDefault="00B0244F" w:rsidP="00133E6F">
            <w:pPr>
              <w:rPr>
                <w:color w:val="00B050"/>
              </w:rPr>
            </w:pPr>
            <w:r w:rsidRPr="001D5245">
              <w:rPr>
                <w:color w:val="92D050"/>
              </w:rPr>
              <w:lastRenderedPageBreak/>
              <w:t xml:space="preserve">- </w:t>
            </w:r>
            <w:r w:rsidRPr="00367272">
              <w:rPr>
                <w:color w:val="00B050"/>
              </w:rPr>
              <w:t xml:space="preserve">уметь выявлять существенные черты исторических событий, явлений, процессов; </w:t>
            </w:r>
            <w:r w:rsidRPr="00367272">
              <w:rPr>
                <w:color w:val="00B050"/>
              </w:rPr>
              <w:lastRenderedPageBreak/>
              <w:t>систематизировать историческую информацию в соответствии с заданными критериями; сравнивать изученные исторические события, явления, процессы; -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w:t>
            </w:r>
          </w:p>
          <w:p w:rsidR="00B0244F" w:rsidRPr="00C4514F" w:rsidRDefault="00B0244F" w:rsidP="00133E6F">
            <w:pPr>
              <w:jc w:val="both"/>
            </w:pPr>
          </w:p>
        </w:tc>
      </w:tr>
    </w:tbl>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Default="00B0244F" w:rsidP="00B0244F"/>
    <w:p w:rsidR="00B0244F" w:rsidRPr="00474210" w:rsidRDefault="00B0244F" w:rsidP="00B0244F">
      <w:pPr>
        <w:sectPr w:rsidR="00B0244F" w:rsidRPr="00474210" w:rsidSect="000B6806">
          <w:footerReference w:type="default" r:id="rId8"/>
          <w:pgSz w:w="16840" w:h="11910" w:orient="landscape"/>
          <w:pgMar w:top="1134" w:right="1060" w:bottom="425" w:left="958" w:header="0" w:footer="771" w:gutter="0"/>
          <w:cols w:space="720"/>
        </w:sectPr>
      </w:pP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8163"/>
      </w:tblGrid>
      <w:tr w:rsidR="00B0244F" w:rsidRPr="009562F5" w:rsidTr="00133E6F">
        <w:trPr>
          <w:trHeight w:val="696"/>
        </w:trPr>
        <w:tc>
          <w:tcPr>
            <w:tcW w:w="5000" w:type="pct"/>
            <w:gridSpan w:val="2"/>
            <w:shd w:val="clear" w:color="auto" w:fill="auto"/>
          </w:tcPr>
          <w:p w:rsidR="00B0244F" w:rsidRPr="009562F5" w:rsidRDefault="00B0244F" w:rsidP="00133E6F">
            <w:pPr>
              <w:autoSpaceDE w:val="0"/>
              <w:autoSpaceDN w:val="0"/>
              <w:adjustRightInd w:val="0"/>
              <w:jc w:val="center"/>
              <w:rPr>
                <w:b/>
                <w:bCs/>
              </w:rPr>
            </w:pPr>
            <w:r w:rsidRPr="009562F5">
              <w:rPr>
                <w:b/>
                <w:bCs/>
              </w:rPr>
              <w:lastRenderedPageBreak/>
              <w:t>Инвариантные целевые ориентиры воспитания выпускников образовательной организации, реализующей программы СПО</w:t>
            </w:r>
          </w:p>
        </w:tc>
      </w:tr>
      <w:tr w:rsidR="00B0244F" w:rsidRPr="009562F5" w:rsidTr="00133E6F">
        <w:tc>
          <w:tcPr>
            <w:tcW w:w="659" w:type="pct"/>
            <w:shd w:val="clear" w:color="auto" w:fill="auto"/>
          </w:tcPr>
          <w:p w:rsidR="00B0244F" w:rsidRPr="004E4F37" w:rsidRDefault="00B0244F" w:rsidP="00133E6F">
            <w:pPr>
              <w:autoSpaceDE w:val="0"/>
              <w:autoSpaceDN w:val="0"/>
              <w:adjustRightInd w:val="0"/>
              <w:rPr>
                <w:b/>
                <w:bCs/>
              </w:rPr>
            </w:pPr>
            <w:r w:rsidRPr="004E4F37">
              <w:rPr>
                <w:b/>
                <w:bCs/>
              </w:rPr>
              <w:t>ЦО</w:t>
            </w:r>
          </w:p>
        </w:tc>
        <w:tc>
          <w:tcPr>
            <w:tcW w:w="4341" w:type="pct"/>
            <w:shd w:val="clear" w:color="auto" w:fill="auto"/>
          </w:tcPr>
          <w:p w:rsidR="00B0244F" w:rsidRPr="004E4F37" w:rsidRDefault="00B0244F" w:rsidP="00133E6F">
            <w:pPr>
              <w:autoSpaceDE w:val="0"/>
              <w:autoSpaceDN w:val="0"/>
              <w:adjustRightInd w:val="0"/>
              <w:rPr>
                <w:b/>
                <w:bCs/>
              </w:rPr>
            </w:pPr>
            <w:r w:rsidRPr="004E4F37">
              <w:rPr>
                <w:b/>
                <w:bCs/>
              </w:rPr>
              <w:t>Целевые ориентиры</w:t>
            </w:r>
          </w:p>
        </w:tc>
      </w:tr>
      <w:tr w:rsidR="00B0244F" w:rsidRPr="009562F5" w:rsidTr="00133E6F">
        <w:tc>
          <w:tcPr>
            <w:tcW w:w="659" w:type="pct"/>
            <w:shd w:val="clear" w:color="auto" w:fill="auto"/>
          </w:tcPr>
          <w:p w:rsidR="00B0244F" w:rsidRPr="004E4F37" w:rsidRDefault="00B0244F" w:rsidP="00133E6F">
            <w:pPr>
              <w:autoSpaceDE w:val="0"/>
              <w:autoSpaceDN w:val="0"/>
              <w:adjustRightInd w:val="0"/>
              <w:rPr>
                <w:b/>
                <w:bCs/>
              </w:rPr>
            </w:pPr>
            <w:r w:rsidRPr="004E4F37">
              <w:rPr>
                <w:b/>
                <w:bCs/>
              </w:rPr>
              <w:t>ЦОГВ</w:t>
            </w:r>
          </w:p>
        </w:tc>
        <w:tc>
          <w:tcPr>
            <w:tcW w:w="4341" w:type="pct"/>
            <w:shd w:val="clear" w:color="auto" w:fill="auto"/>
          </w:tcPr>
          <w:p w:rsidR="00B0244F" w:rsidRPr="004E4F37" w:rsidRDefault="00B0244F" w:rsidP="00133E6F">
            <w:pPr>
              <w:autoSpaceDE w:val="0"/>
              <w:autoSpaceDN w:val="0"/>
              <w:adjustRightInd w:val="0"/>
              <w:rPr>
                <w:b/>
                <w:bCs/>
              </w:rPr>
            </w:pPr>
            <w:r w:rsidRPr="004E4F37">
              <w:rPr>
                <w:b/>
                <w:bCs/>
              </w:rPr>
              <w:t>Гражданское воспитание</w:t>
            </w:r>
          </w:p>
        </w:tc>
      </w:tr>
      <w:tr w:rsidR="00B0244F" w:rsidRPr="009562F5" w:rsidTr="00133E6F">
        <w:tc>
          <w:tcPr>
            <w:tcW w:w="659" w:type="pct"/>
            <w:shd w:val="clear" w:color="auto" w:fill="auto"/>
          </w:tcPr>
          <w:p w:rsidR="00B0244F" w:rsidRPr="004E4F37" w:rsidRDefault="00B0244F" w:rsidP="00133E6F">
            <w:pPr>
              <w:autoSpaceDE w:val="0"/>
              <w:autoSpaceDN w:val="0"/>
              <w:adjustRightInd w:val="0"/>
              <w:rPr>
                <w:color w:val="00B050"/>
              </w:rPr>
            </w:pPr>
            <w:r w:rsidRPr="004E4F37">
              <w:rPr>
                <w:color w:val="00B050"/>
              </w:rPr>
              <w:t>ЦОГВ.1.</w:t>
            </w:r>
          </w:p>
        </w:tc>
        <w:tc>
          <w:tcPr>
            <w:tcW w:w="4341" w:type="pct"/>
            <w:shd w:val="clear" w:color="auto" w:fill="auto"/>
          </w:tcPr>
          <w:p w:rsidR="00B0244F" w:rsidRPr="004E4F37" w:rsidRDefault="00B0244F" w:rsidP="00133E6F">
            <w:pPr>
              <w:autoSpaceDE w:val="0"/>
              <w:autoSpaceDN w:val="0"/>
              <w:adjustRightInd w:val="0"/>
              <w:rPr>
                <w:color w:val="00B050"/>
              </w:rPr>
            </w:pPr>
            <w:r w:rsidRPr="004E4F37">
              <w:rPr>
                <w:color w:val="00B050"/>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B0244F" w:rsidRPr="009562F5" w:rsidTr="00133E6F">
        <w:tc>
          <w:tcPr>
            <w:tcW w:w="659" w:type="pct"/>
            <w:shd w:val="clear" w:color="auto" w:fill="auto"/>
          </w:tcPr>
          <w:p w:rsidR="00B0244F" w:rsidRPr="004E4F37" w:rsidRDefault="00B0244F" w:rsidP="00133E6F">
            <w:pPr>
              <w:rPr>
                <w:color w:val="00B050"/>
              </w:rPr>
            </w:pPr>
            <w:r w:rsidRPr="004E4F37">
              <w:rPr>
                <w:color w:val="00B050"/>
              </w:rPr>
              <w:t>ЦОГВ.2.</w:t>
            </w:r>
          </w:p>
        </w:tc>
        <w:tc>
          <w:tcPr>
            <w:tcW w:w="4341" w:type="pct"/>
            <w:shd w:val="clear" w:color="auto" w:fill="auto"/>
          </w:tcPr>
          <w:p w:rsidR="00B0244F" w:rsidRPr="004E4F37" w:rsidRDefault="00B0244F" w:rsidP="00133E6F">
            <w:pPr>
              <w:autoSpaceDE w:val="0"/>
              <w:autoSpaceDN w:val="0"/>
              <w:adjustRightInd w:val="0"/>
              <w:rPr>
                <w:color w:val="00B050"/>
              </w:rPr>
            </w:pPr>
            <w:r w:rsidRPr="004E4F37">
              <w:rPr>
                <w:color w:val="00B050"/>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B0244F" w:rsidRPr="009562F5" w:rsidTr="00133E6F">
        <w:tc>
          <w:tcPr>
            <w:tcW w:w="659" w:type="pct"/>
            <w:shd w:val="clear" w:color="auto" w:fill="auto"/>
          </w:tcPr>
          <w:p w:rsidR="00B0244F" w:rsidRPr="004E4F37" w:rsidRDefault="00B0244F" w:rsidP="00133E6F">
            <w:pPr>
              <w:rPr>
                <w:color w:val="00B050"/>
              </w:rPr>
            </w:pPr>
            <w:r w:rsidRPr="004E4F37">
              <w:rPr>
                <w:color w:val="00B050"/>
              </w:rPr>
              <w:t>ЦОГВ.3.</w:t>
            </w:r>
          </w:p>
        </w:tc>
        <w:tc>
          <w:tcPr>
            <w:tcW w:w="4341" w:type="pct"/>
            <w:shd w:val="clear" w:color="auto" w:fill="auto"/>
          </w:tcPr>
          <w:p w:rsidR="00B0244F" w:rsidRPr="004E4F37" w:rsidRDefault="00B0244F" w:rsidP="00133E6F">
            <w:pPr>
              <w:autoSpaceDE w:val="0"/>
              <w:autoSpaceDN w:val="0"/>
              <w:adjustRightInd w:val="0"/>
              <w:rPr>
                <w:color w:val="00B050"/>
              </w:rPr>
            </w:pPr>
            <w:r w:rsidRPr="004E4F37">
              <w:rPr>
                <w:color w:val="00B050"/>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B0244F" w:rsidRPr="009562F5" w:rsidTr="00133E6F">
        <w:tc>
          <w:tcPr>
            <w:tcW w:w="659" w:type="pct"/>
            <w:shd w:val="clear" w:color="auto" w:fill="auto"/>
          </w:tcPr>
          <w:p w:rsidR="00B0244F" w:rsidRPr="004E4F37" w:rsidRDefault="00B0244F" w:rsidP="00133E6F">
            <w:pPr>
              <w:rPr>
                <w:color w:val="00B050"/>
              </w:rPr>
            </w:pPr>
            <w:r w:rsidRPr="004E4F37">
              <w:rPr>
                <w:color w:val="00B050"/>
              </w:rPr>
              <w:t>ЦОГВ.4.</w:t>
            </w:r>
          </w:p>
        </w:tc>
        <w:tc>
          <w:tcPr>
            <w:tcW w:w="4341" w:type="pct"/>
            <w:shd w:val="clear" w:color="auto" w:fill="auto"/>
          </w:tcPr>
          <w:p w:rsidR="00B0244F" w:rsidRPr="004E4F37" w:rsidRDefault="00B0244F" w:rsidP="00133E6F">
            <w:pPr>
              <w:autoSpaceDE w:val="0"/>
              <w:autoSpaceDN w:val="0"/>
              <w:adjustRightInd w:val="0"/>
              <w:rPr>
                <w:color w:val="00B050"/>
              </w:rPr>
            </w:pPr>
            <w:r w:rsidRPr="004E4F37">
              <w:rPr>
                <w:color w:val="00B050"/>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B0244F" w:rsidRPr="009562F5" w:rsidTr="00133E6F">
        <w:tc>
          <w:tcPr>
            <w:tcW w:w="659" w:type="pct"/>
            <w:shd w:val="clear" w:color="auto" w:fill="auto"/>
          </w:tcPr>
          <w:p w:rsidR="00B0244F" w:rsidRPr="004E4F37" w:rsidRDefault="00B0244F" w:rsidP="00133E6F">
            <w:pPr>
              <w:rPr>
                <w:color w:val="00B050"/>
              </w:rPr>
            </w:pPr>
            <w:r w:rsidRPr="004E4F37">
              <w:rPr>
                <w:color w:val="00B050"/>
              </w:rPr>
              <w:t>ЦОГВ.5.</w:t>
            </w:r>
          </w:p>
        </w:tc>
        <w:tc>
          <w:tcPr>
            <w:tcW w:w="4341" w:type="pct"/>
            <w:shd w:val="clear" w:color="auto" w:fill="auto"/>
          </w:tcPr>
          <w:p w:rsidR="00B0244F" w:rsidRPr="004E4F37" w:rsidRDefault="00B0244F" w:rsidP="00133E6F">
            <w:pPr>
              <w:autoSpaceDE w:val="0"/>
              <w:autoSpaceDN w:val="0"/>
              <w:adjustRightInd w:val="0"/>
              <w:rPr>
                <w:color w:val="00B050"/>
              </w:rPr>
            </w:pPr>
            <w:r w:rsidRPr="004E4F37">
              <w:rPr>
                <w:color w:val="00B050"/>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B0244F" w:rsidRPr="009562F5" w:rsidTr="00133E6F">
        <w:tc>
          <w:tcPr>
            <w:tcW w:w="659" w:type="pct"/>
            <w:shd w:val="clear" w:color="auto" w:fill="auto"/>
          </w:tcPr>
          <w:p w:rsidR="00B0244F" w:rsidRPr="004E4F37" w:rsidRDefault="00B0244F" w:rsidP="00133E6F">
            <w:pPr>
              <w:autoSpaceDE w:val="0"/>
              <w:autoSpaceDN w:val="0"/>
              <w:adjustRightInd w:val="0"/>
              <w:rPr>
                <w:b/>
                <w:bCs/>
              </w:rPr>
            </w:pPr>
            <w:r w:rsidRPr="004E4F37">
              <w:rPr>
                <w:b/>
                <w:bCs/>
              </w:rPr>
              <w:t>ЦОПВ</w:t>
            </w:r>
          </w:p>
        </w:tc>
        <w:tc>
          <w:tcPr>
            <w:tcW w:w="4341" w:type="pct"/>
            <w:shd w:val="clear" w:color="auto" w:fill="auto"/>
          </w:tcPr>
          <w:p w:rsidR="00B0244F" w:rsidRPr="004E4F37" w:rsidRDefault="00B0244F" w:rsidP="00133E6F">
            <w:pPr>
              <w:autoSpaceDE w:val="0"/>
              <w:autoSpaceDN w:val="0"/>
              <w:adjustRightInd w:val="0"/>
              <w:rPr>
                <w:b/>
                <w:bCs/>
              </w:rPr>
            </w:pPr>
            <w:r w:rsidRPr="004E4F37">
              <w:rPr>
                <w:b/>
                <w:bCs/>
              </w:rPr>
              <w:t>Патриотическое воспитание</w:t>
            </w:r>
          </w:p>
        </w:tc>
      </w:tr>
      <w:tr w:rsidR="00B0244F" w:rsidRPr="009562F5" w:rsidTr="00133E6F">
        <w:tc>
          <w:tcPr>
            <w:tcW w:w="659" w:type="pct"/>
            <w:shd w:val="clear" w:color="auto" w:fill="auto"/>
          </w:tcPr>
          <w:p w:rsidR="00B0244F" w:rsidRPr="004E4F37" w:rsidRDefault="00B0244F" w:rsidP="00133E6F">
            <w:pPr>
              <w:rPr>
                <w:color w:val="00B050"/>
              </w:rPr>
            </w:pPr>
            <w:r w:rsidRPr="004E4F37">
              <w:rPr>
                <w:bCs/>
                <w:color w:val="00B050"/>
              </w:rPr>
              <w:t>ЦОПВ.3.</w:t>
            </w:r>
          </w:p>
        </w:tc>
        <w:tc>
          <w:tcPr>
            <w:tcW w:w="4341" w:type="pct"/>
            <w:shd w:val="clear" w:color="auto" w:fill="auto"/>
          </w:tcPr>
          <w:p w:rsidR="00B0244F" w:rsidRPr="004E4F37" w:rsidRDefault="00B0244F" w:rsidP="00133E6F">
            <w:pPr>
              <w:autoSpaceDE w:val="0"/>
              <w:autoSpaceDN w:val="0"/>
              <w:adjustRightInd w:val="0"/>
              <w:rPr>
                <w:color w:val="00B050"/>
              </w:rPr>
            </w:pPr>
            <w:r w:rsidRPr="004E4F37">
              <w:rPr>
                <w:color w:val="00B050"/>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B0244F" w:rsidRPr="009562F5" w:rsidTr="00133E6F">
        <w:tc>
          <w:tcPr>
            <w:tcW w:w="659" w:type="pct"/>
            <w:shd w:val="clear" w:color="auto" w:fill="auto"/>
          </w:tcPr>
          <w:p w:rsidR="00B0244F" w:rsidRPr="004E4F37" w:rsidRDefault="00B0244F" w:rsidP="00133E6F">
            <w:pPr>
              <w:autoSpaceDE w:val="0"/>
              <w:autoSpaceDN w:val="0"/>
              <w:adjustRightInd w:val="0"/>
              <w:rPr>
                <w:b/>
                <w:bCs/>
              </w:rPr>
            </w:pPr>
            <w:r w:rsidRPr="004E4F37">
              <w:rPr>
                <w:b/>
                <w:bCs/>
              </w:rPr>
              <w:t>ЦОДНВ</w:t>
            </w:r>
          </w:p>
        </w:tc>
        <w:tc>
          <w:tcPr>
            <w:tcW w:w="4341" w:type="pct"/>
            <w:shd w:val="clear" w:color="auto" w:fill="auto"/>
          </w:tcPr>
          <w:p w:rsidR="00B0244F" w:rsidRPr="004E4F37" w:rsidRDefault="00B0244F" w:rsidP="00133E6F">
            <w:pPr>
              <w:autoSpaceDE w:val="0"/>
              <w:autoSpaceDN w:val="0"/>
              <w:adjustRightInd w:val="0"/>
              <w:rPr>
                <w:b/>
                <w:bCs/>
              </w:rPr>
            </w:pPr>
            <w:r w:rsidRPr="004E4F37">
              <w:rPr>
                <w:b/>
                <w:bCs/>
              </w:rPr>
              <w:t>Духовно-нравственное воспитание</w:t>
            </w:r>
          </w:p>
        </w:tc>
      </w:tr>
      <w:tr w:rsidR="00B0244F" w:rsidRPr="009562F5" w:rsidTr="00133E6F">
        <w:tc>
          <w:tcPr>
            <w:tcW w:w="659" w:type="pct"/>
            <w:shd w:val="clear" w:color="auto" w:fill="auto"/>
          </w:tcPr>
          <w:p w:rsidR="00B0244F" w:rsidRPr="004E4F37" w:rsidRDefault="00B0244F" w:rsidP="00133E6F">
            <w:pPr>
              <w:rPr>
                <w:color w:val="00B050"/>
              </w:rPr>
            </w:pPr>
            <w:r w:rsidRPr="004E4F37">
              <w:rPr>
                <w:bCs/>
                <w:color w:val="00B050"/>
              </w:rPr>
              <w:t>ЦОДНВ.3.</w:t>
            </w:r>
          </w:p>
        </w:tc>
        <w:tc>
          <w:tcPr>
            <w:tcW w:w="4341" w:type="pct"/>
            <w:shd w:val="clear" w:color="auto" w:fill="auto"/>
          </w:tcPr>
          <w:p w:rsidR="00B0244F" w:rsidRPr="004E4F37" w:rsidRDefault="00B0244F" w:rsidP="00133E6F">
            <w:pPr>
              <w:autoSpaceDE w:val="0"/>
              <w:autoSpaceDN w:val="0"/>
              <w:adjustRightInd w:val="0"/>
              <w:rPr>
                <w:color w:val="00B050"/>
              </w:rPr>
            </w:pPr>
            <w:r w:rsidRPr="004E4F37">
              <w:rPr>
                <w:color w:val="00B050"/>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B0244F" w:rsidRPr="009562F5" w:rsidTr="00133E6F">
        <w:tc>
          <w:tcPr>
            <w:tcW w:w="659" w:type="pct"/>
            <w:shd w:val="clear" w:color="auto" w:fill="auto"/>
          </w:tcPr>
          <w:p w:rsidR="00B0244F" w:rsidRPr="004E4F37" w:rsidRDefault="00B0244F" w:rsidP="00133E6F">
            <w:pPr>
              <w:autoSpaceDE w:val="0"/>
              <w:autoSpaceDN w:val="0"/>
              <w:adjustRightInd w:val="0"/>
              <w:rPr>
                <w:b/>
                <w:bCs/>
              </w:rPr>
            </w:pPr>
            <w:r w:rsidRPr="004E4F37">
              <w:rPr>
                <w:b/>
                <w:bCs/>
              </w:rPr>
              <w:t>ЦОЭВ</w:t>
            </w:r>
          </w:p>
        </w:tc>
        <w:tc>
          <w:tcPr>
            <w:tcW w:w="4341" w:type="pct"/>
            <w:shd w:val="clear" w:color="auto" w:fill="auto"/>
          </w:tcPr>
          <w:p w:rsidR="00B0244F" w:rsidRPr="004E4F37" w:rsidRDefault="00B0244F" w:rsidP="00133E6F">
            <w:pPr>
              <w:autoSpaceDE w:val="0"/>
              <w:autoSpaceDN w:val="0"/>
              <w:adjustRightInd w:val="0"/>
              <w:rPr>
                <w:b/>
                <w:bCs/>
              </w:rPr>
            </w:pPr>
            <w:r w:rsidRPr="004E4F37">
              <w:rPr>
                <w:b/>
                <w:bCs/>
              </w:rPr>
              <w:t>Эстетическое воспитание</w:t>
            </w:r>
          </w:p>
        </w:tc>
      </w:tr>
      <w:tr w:rsidR="00B0244F" w:rsidRPr="009562F5" w:rsidTr="00133E6F">
        <w:tc>
          <w:tcPr>
            <w:tcW w:w="659" w:type="pct"/>
            <w:shd w:val="clear" w:color="auto" w:fill="auto"/>
          </w:tcPr>
          <w:p w:rsidR="00B0244F" w:rsidRPr="004E4F37" w:rsidRDefault="00B0244F" w:rsidP="00133E6F">
            <w:pPr>
              <w:rPr>
                <w:color w:val="00B050"/>
              </w:rPr>
            </w:pPr>
            <w:r w:rsidRPr="004E4F37">
              <w:rPr>
                <w:bCs/>
                <w:color w:val="00B050"/>
              </w:rPr>
              <w:t>ЦОЭВ.2.</w:t>
            </w:r>
          </w:p>
        </w:tc>
        <w:tc>
          <w:tcPr>
            <w:tcW w:w="4341" w:type="pct"/>
            <w:shd w:val="clear" w:color="auto" w:fill="auto"/>
          </w:tcPr>
          <w:p w:rsidR="00B0244F" w:rsidRPr="004E4F37" w:rsidRDefault="00B0244F" w:rsidP="00133E6F">
            <w:pPr>
              <w:autoSpaceDE w:val="0"/>
              <w:autoSpaceDN w:val="0"/>
              <w:adjustRightInd w:val="0"/>
              <w:rPr>
                <w:color w:val="00B050"/>
              </w:rPr>
            </w:pPr>
            <w:r w:rsidRPr="004E4F37">
              <w:rPr>
                <w:color w:val="00B050"/>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B0244F" w:rsidRPr="009562F5" w:rsidTr="00133E6F">
        <w:tc>
          <w:tcPr>
            <w:tcW w:w="659" w:type="pct"/>
            <w:shd w:val="clear" w:color="auto" w:fill="auto"/>
          </w:tcPr>
          <w:p w:rsidR="00B0244F" w:rsidRPr="004E4F37" w:rsidRDefault="00B0244F" w:rsidP="00133E6F">
            <w:pPr>
              <w:autoSpaceDE w:val="0"/>
              <w:autoSpaceDN w:val="0"/>
              <w:adjustRightInd w:val="0"/>
              <w:rPr>
                <w:b/>
                <w:bCs/>
              </w:rPr>
            </w:pPr>
            <w:r w:rsidRPr="004E4F37">
              <w:rPr>
                <w:b/>
                <w:bCs/>
              </w:rPr>
              <w:t>ЦОЦНП</w:t>
            </w:r>
          </w:p>
        </w:tc>
        <w:tc>
          <w:tcPr>
            <w:tcW w:w="4341" w:type="pct"/>
            <w:shd w:val="clear" w:color="auto" w:fill="auto"/>
          </w:tcPr>
          <w:p w:rsidR="00B0244F" w:rsidRPr="004E4F37" w:rsidRDefault="00B0244F" w:rsidP="00133E6F">
            <w:pPr>
              <w:autoSpaceDE w:val="0"/>
              <w:autoSpaceDN w:val="0"/>
              <w:adjustRightInd w:val="0"/>
              <w:rPr>
                <w:b/>
                <w:bCs/>
              </w:rPr>
            </w:pPr>
            <w:r w:rsidRPr="004E4F37">
              <w:rPr>
                <w:b/>
                <w:bCs/>
              </w:rPr>
              <w:t>Ценности научного познания</w:t>
            </w:r>
          </w:p>
        </w:tc>
      </w:tr>
      <w:tr w:rsidR="00B0244F" w:rsidRPr="009562F5" w:rsidTr="00133E6F">
        <w:tc>
          <w:tcPr>
            <w:tcW w:w="659" w:type="pct"/>
            <w:shd w:val="clear" w:color="auto" w:fill="auto"/>
          </w:tcPr>
          <w:p w:rsidR="00B0244F" w:rsidRPr="004E4F37" w:rsidRDefault="00B0244F" w:rsidP="00133E6F">
            <w:pPr>
              <w:rPr>
                <w:color w:val="00B050"/>
              </w:rPr>
            </w:pPr>
            <w:r w:rsidRPr="004E4F37">
              <w:rPr>
                <w:bCs/>
                <w:color w:val="00B050"/>
              </w:rPr>
              <w:t>ЦОЦНП.2.</w:t>
            </w:r>
          </w:p>
        </w:tc>
        <w:tc>
          <w:tcPr>
            <w:tcW w:w="4341" w:type="pct"/>
            <w:shd w:val="clear" w:color="auto" w:fill="auto"/>
          </w:tcPr>
          <w:p w:rsidR="00B0244F" w:rsidRPr="004E4F37" w:rsidRDefault="00B0244F" w:rsidP="00133E6F">
            <w:pPr>
              <w:autoSpaceDE w:val="0"/>
              <w:autoSpaceDN w:val="0"/>
              <w:adjustRightInd w:val="0"/>
              <w:rPr>
                <w:color w:val="00B050"/>
              </w:rPr>
            </w:pPr>
            <w:r w:rsidRPr="004E4F37">
              <w:rPr>
                <w:color w:val="00B050"/>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B0244F" w:rsidRPr="009562F5" w:rsidTr="00133E6F">
        <w:tc>
          <w:tcPr>
            <w:tcW w:w="659" w:type="pct"/>
            <w:shd w:val="clear" w:color="auto" w:fill="auto"/>
          </w:tcPr>
          <w:p w:rsidR="00B0244F" w:rsidRPr="004E4F37" w:rsidRDefault="00B0244F" w:rsidP="00133E6F">
            <w:pPr>
              <w:autoSpaceDE w:val="0"/>
              <w:autoSpaceDN w:val="0"/>
              <w:adjustRightInd w:val="0"/>
              <w:rPr>
                <w:b/>
                <w:bCs/>
              </w:rPr>
            </w:pPr>
            <w:r w:rsidRPr="004E4F37">
              <w:rPr>
                <w:b/>
                <w:bCs/>
              </w:rPr>
              <w:t>ЦОПВ</w:t>
            </w:r>
          </w:p>
        </w:tc>
        <w:tc>
          <w:tcPr>
            <w:tcW w:w="4341" w:type="pct"/>
            <w:shd w:val="clear" w:color="auto" w:fill="auto"/>
          </w:tcPr>
          <w:p w:rsidR="00B0244F" w:rsidRPr="004E4F37" w:rsidRDefault="00B0244F" w:rsidP="00133E6F">
            <w:pPr>
              <w:autoSpaceDE w:val="0"/>
              <w:autoSpaceDN w:val="0"/>
              <w:adjustRightInd w:val="0"/>
              <w:rPr>
                <w:b/>
                <w:bCs/>
              </w:rPr>
            </w:pPr>
            <w:r w:rsidRPr="004E4F37">
              <w:rPr>
                <w:b/>
                <w:bCs/>
              </w:rPr>
              <w:t>Патриотическое воспитание</w:t>
            </w:r>
          </w:p>
        </w:tc>
      </w:tr>
      <w:tr w:rsidR="00B0244F" w:rsidRPr="009562F5" w:rsidTr="00133E6F">
        <w:tc>
          <w:tcPr>
            <w:tcW w:w="659" w:type="pct"/>
            <w:shd w:val="clear" w:color="auto" w:fill="auto"/>
          </w:tcPr>
          <w:p w:rsidR="00B0244F" w:rsidRPr="004E4F37" w:rsidRDefault="00B0244F" w:rsidP="00133E6F">
            <w:pPr>
              <w:rPr>
                <w:color w:val="00B050"/>
              </w:rPr>
            </w:pPr>
            <w:r w:rsidRPr="004E4F37">
              <w:rPr>
                <w:bCs/>
                <w:color w:val="00B050"/>
              </w:rPr>
              <w:t>ЦОПВ.3.</w:t>
            </w:r>
          </w:p>
        </w:tc>
        <w:tc>
          <w:tcPr>
            <w:tcW w:w="4341" w:type="pct"/>
            <w:shd w:val="clear" w:color="auto" w:fill="auto"/>
          </w:tcPr>
          <w:p w:rsidR="00B0244F" w:rsidRPr="004E4F37" w:rsidRDefault="00B0244F" w:rsidP="00133E6F">
            <w:pPr>
              <w:autoSpaceDE w:val="0"/>
              <w:autoSpaceDN w:val="0"/>
              <w:adjustRightInd w:val="0"/>
              <w:rPr>
                <w:color w:val="00B050"/>
              </w:rPr>
            </w:pPr>
            <w:r w:rsidRPr="004E4F37">
              <w:rPr>
                <w:color w:val="00B050"/>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B0244F" w:rsidRPr="009562F5" w:rsidTr="00133E6F">
        <w:tc>
          <w:tcPr>
            <w:tcW w:w="659" w:type="pct"/>
            <w:shd w:val="clear" w:color="auto" w:fill="auto"/>
          </w:tcPr>
          <w:p w:rsidR="00B0244F" w:rsidRPr="004E4F37" w:rsidRDefault="00B0244F" w:rsidP="00133E6F">
            <w:pPr>
              <w:autoSpaceDE w:val="0"/>
              <w:autoSpaceDN w:val="0"/>
              <w:adjustRightInd w:val="0"/>
              <w:rPr>
                <w:b/>
                <w:bCs/>
              </w:rPr>
            </w:pPr>
            <w:r w:rsidRPr="004E4F37">
              <w:rPr>
                <w:b/>
                <w:bCs/>
              </w:rPr>
              <w:t>ЦОФВ</w:t>
            </w:r>
          </w:p>
        </w:tc>
        <w:tc>
          <w:tcPr>
            <w:tcW w:w="4341" w:type="pct"/>
            <w:shd w:val="clear" w:color="auto" w:fill="auto"/>
          </w:tcPr>
          <w:p w:rsidR="00B0244F" w:rsidRPr="004E4F37" w:rsidRDefault="00B0244F" w:rsidP="00133E6F">
            <w:pPr>
              <w:autoSpaceDE w:val="0"/>
              <w:autoSpaceDN w:val="0"/>
              <w:adjustRightInd w:val="0"/>
              <w:rPr>
                <w:b/>
                <w:bCs/>
              </w:rPr>
            </w:pPr>
            <w:r w:rsidRPr="004E4F37">
              <w:rPr>
                <w:b/>
                <w:bCs/>
              </w:rPr>
              <w:t>Физическое воспитание, формирование культуры здоровья и эмоционального благополучия</w:t>
            </w:r>
          </w:p>
        </w:tc>
      </w:tr>
      <w:tr w:rsidR="00B0244F" w:rsidRPr="009562F5" w:rsidTr="00133E6F">
        <w:trPr>
          <w:trHeight w:val="58"/>
        </w:trPr>
        <w:tc>
          <w:tcPr>
            <w:tcW w:w="659" w:type="pct"/>
            <w:shd w:val="clear" w:color="auto" w:fill="auto"/>
          </w:tcPr>
          <w:p w:rsidR="00B0244F" w:rsidRPr="004E4F37" w:rsidRDefault="00B0244F" w:rsidP="00133E6F">
            <w:pPr>
              <w:autoSpaceDE w:val="0"/>
              <w:autoSpaceDN w:val="0"/>
              <w:adjustRightInd w:val="0"/>
              <w:rPr>
                <w:color w:val="00B050"/>
              </w:rPr>
            </w:pPr>
            <w:r w:rsidRPr="004E4F37">
              <w:rPr>
                <w:bCs/>
                <w:color w:val="00B050"/>
              </w:rPr>
              <w:t>ЦОФВ.3.</w:t>
            </w:r>
          </w:p>
        </w:tc>
        <w:tc>
          <w:tcPr>
            <w:tcW w:w="4341" w:type="pct"/>
            <w:shd w:val="clear" w:color="auto" w:fill="auto"/>
          </w:tcPr>
          <w:p w:rsidR="00B0244F" w:rsidRPr="004E4F37" w:rsidRDefault="00B0244F" w:rsidP="00133E6F">
            <w:pPr>
              <w:autoSpaceDE w:val="0"/>
              <w:autoSpaceDN w:val="0"/>
              <w:adjustRightInd w:val="0"/>
              <w:rPr>
                <w:color w:val="00B050"/>
              </w:rPr>
            </w:pPr>
            <w:r w:rsidRPr="004E4F37">
              <w:rPr>
                <w:color w:val="00B050"/>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r>
    </w:tbl>
    <w:p w:rsidR="00B0244F" w:rsidRDefault="00B0244F" w:rsidP="00B0244F">
      <w:pPr>
        <w:jc w:val="both"/>
        <w:rPr>
          <w:b/>
          <w:w w:val="95"/>
        </w:rPr>
      </w:pPr>
    </w:p>
    <w:p w:rsidR="00B0244F" w:rsidRDefault="00B0244F" w:rsidP="00B0244F">
      <w:pPr>
        <w:jc w:val="both"/>
        <w:rPr>
          <w:b/>
          <w:w w:val="95"/>
        </w:rPr>
      </w:pPr>
    </w:p>
    <w:p w:rsidR="00B0244F" w:rsidRPr="006B1AB4" w:rsidRDefault="00B0244F" w:rsidP="00B0244F">
      <w:pPr>
        <w:autoSpaceDE w:val="0"/>
        <w:autoSpaceDN w:val="0"/>
        <w:adjustRightInd w:val="0"/>
      </w:pPr>
    </w:p>
    <w:p w:rsidR="00B0244F" w:rsidRPr="006B1AB4" w:rsidRDefault="00B0244F" w:rsidP="00B0244F">
      <w:pPr>
        <w:autoSpaceDE w:val="0"/>
        <w:autoSpaceDN w:val="0"/>
        <w:adjustRightInd w:val="0"/>
        <w:jc w:val="both"/>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1AB4">
        <w:rPr>
          <w:b/>
        </w:rPr>
        <w:t>1.5. Рекомендуемое количество часов на освоение программы учебной дисциплины:</w:t>
      </w: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1AB4">
        <w:t xml:space="preserve">максимальной учебной нагрузки обучающегося </w:t>
      </w:r>
      <w:r>
        <w:t>136</w:t>
      </w:r>
      <w:r w:rsidRPr="006B1AB4">
        <w:t xml:space="preserve"> час, в том числе:</w:t>
      </w: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r w:rsidRPr="006B1AB4">
        <w:t>обязательной аудиторной учебной нагрузки обучающегося</w:t>
      </w:r>
      <w:r>
        <w:t xml:space="preserve"> 136</w:t>
      </w:r>
      <w:r w:rsidRPr="006B1AB4">
        <w:t xml:space="preserve"> часов, в том числе:</w:t>
      </w: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r w:rsidRPr="006B1AB4">
        <w:t xml:space="preserve">теоретических занятий </w:t>
      </w:r>
      <w:r>
        <w:t>90</w:t>
      </w:r>
      <w:r w:rsidRPr="006B1AB4">
        <w:t xml:space="preserve"> час,</w:t>
      </w:r>
    </w:p>
    <w:p w:rsidR="00B0244F"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r w:rsidRPr="006B1AB4">
        <w:t>практических занятий</w:t>
      </w:r>
      <w:r>
        <w:t xml:space="preserve"> 46</w:t>
      </w:r>
      <w:r w:rsidRPr="006B1AB4">
        <w:t xml:space="preserve"> </w:t>
      </w:r>
      <w:r>
        <w:t>часов.</w:t>
      </w:r>
    </w:p>
    <w:p w:rsidR="00B0244F"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p>
    <w:p w:rsidR="00B0244F"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p>
    <w:p w:rsidR="00B0244F"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p>
    <w:p w:rsidR="00B0244F"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0244F" w:rsidRPr="00945A77"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B1AB4">
        <w:rPr>
          <w:b/>
        </w:rPr>
        <w:t>2</w:t>
      </w:r>
      <w:r>
        <w:rPr>
          <w:b/>
        </w:rPr>
        <w:t>. СТРУКТУРА И</w:t>
      </w:r>
      <w:r w:rsidRPr="006B1AB4">
        <w:rPr>
          <w:b/>
        </w:rPr>
        <w:t xml:space="preserve"> СОДЕРЖАНИЕ УЧЕБНОЙ ДИСЦИПЛИНЫ</w:t>
      </w:r>
    </w:p>
    <w:p w:rsidR="00B0244F" w:rsidRPr="00474210" w:rsidRDefault="00B0244F" w:rsidP="00B0244F"/>
    <w:p w:rsidR="00B0244F" w:rsidRPr="00E919D7" w:rsidRDefault="00B0244F" w:rsidP="00B0244F">
      <w:pPr>
        <w:jc w:val="center"/>
      </w:pPr>
      <w:r w:rsidRPr="00E919D7">
        <w:t>Объем дисциплины и виды учебной работы</w:t>
      </w:r>
    </w:p>
    <w:p w:rsidR="00B0244F" w:rsidRPr="00E919D7" w:rsidRDefault="00B0244F" w:rsidP="00B0244F"/>
    <w:tbl>
      <w:tblPr>
        <w:tblW w:w="0" w:type="auto"/>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08"/>
        <w:gridCol w:w="2226"/>
        <w:gridCol w:w="6"/>
      </w:tblGrid>
      <w:tr w:rsidR="00B0244F" w:rsidRPr="00E919D7" w:rsidTr="00133E6F">
        <w:trPr>
          <w:gridAfter w:val="1"/>
          <w:wAfter w:w="6" w:type="dxa"/>
          <w:trHeight w:val="309"/>
        </w:trPr>
        <w:tc>
          <w:tcPr>
            <w:tcW w:w="6808" w:type="dxa"/>
            <w:tcBorders>
              <w:bottom w:val="single" w:sz="4" w:space="0" w:color="000000"/>
            </w:tcBorders>
            <w:shd w:val="clear" w:color="auto" w:fill="auto"/>
          </w:tcPr>
          <w:p w:rsidR="00B0244F" w:rsidRPr="006E1BF3" w:rsidRDefault="00B0244F" w:rsidP="00133E6F">
            <w:pPr>
              <w:widowControl w:val="0"/>
              <w:autoSpaceDE w:val="0"/>
              <w:autoSpaceDN w:val="0"/>
              <w:jc w:val="center"/>
              <w:rPr>
                <w:rFonts w:eastAsia="Calibri"/>
                <w:b/>
              </w:rPr>
            </w:pPr>
            <w:r w:rsidRPr="006E1BF3">
              <w:rPr>
                <w:rFonts w:eastAsia="Calibri"/>
                <w:b/>
              </w:rPr>
              <w:t>Вид учебной работы</w:t>
            </w:r>
          </w:p>
        </w:tc>
        <w:tc>
          <w:tcPr>
            <w:tcW w:w="2226" w:type="dxa"/>
            <w:tcBorders>
              <w:bottom w:val="single" w:sz="4" w:space="0" w:color="000000"/>
            </w:tcBorders>
            <w:shd w:val="clear" w:color="auto" w:fill="auto"/>
          </w:tcPr>
          <w:p w:rsidR="00B0244F" w:rsidRPr="006E1BF3" w:rsidRDefault="00B0244F" w:rsidP="00133E6F">
            <w:pPr>
              <w:widowControl w:val="0"/>
              <w:autoSpaceDE w:val="0"/>
              <w:autoSpaceDN w:val="0"/>
              <w:jc w:val="center"/>
              <w:rPr>
                <w:rFonts w:eastAsia="Calibri"/>
                <w:b/>
              </w:rPr>
            </w:pPr>
            <w:r w:rsidRPr="006E1BF3">
              <w:rPr>
                <w:rFonts w:eastAsia="Calibri"/>
                <w:b/>
              </w:rPr>
              <w:t>Базовый уровень</w:t>
            </w:r>
          </w:p>
        </w:tc>
      </w:tr>
      <w:tr w:rsidR="00B0244F" w:rsidRPr="00E919D7" w:rsidTr="00133E6F">
        <w:trPr>
          <w:gridAfter w:val="1"/>
          <w:wAfter w:w="6" w:type="dxa"/>
          <w:trHeight w:val="460"/>
        </w:trPr>
        <w:tc>
          <w:tcPr>
            <w:tcW w:w="6808" w:type="dxa"/>
            <w:tcBorders>
              <w:top w:val="single" w:sz="4" w:space="0" w:color="000000"/>
              <w:bottom w:val="single" w:sz="4" w:space="0" w:color="000000"/>
            </w:tcBorders>
            <w:shd w:val="clear" w:color="auto" w:fill="auto"/>
          </w:tcPr>
          <w:p w:rsidR="00B0244F" w:rsidRPr="006E1BF3" w:rsidRDefault="00B0244F" w:rsidP="00133E6F">
            <w:pPr>
              <w:widowControl w:val="0"/>
              <w:autoSpaceDE w:val="0"/>
              <w:autoSpaceDN w:val="0"/>
              <w:rPr>
                <w:rFonts w:eastAsia="Calibri"/>
              </w:rPr>
            </w:pPr>
            <w:r w:rsidRPr="006E1BF3">
              <w:rPr>
                <w:rFonts w:eastAsia="Calibri"/>
              </w:rPr>
              <w:t>Объем образовательной программы дисциплины</w:t>
            </w:r>
          </w:p>
        </w:tc>
        <w:tc>
          <w:tcPr>
            <w:tcW w:w="2226" w:type="dxa"/>
            <w:tcBorders>
              <w:top w:val="single" w:sz="4" w:space="0" w:color="000000"/>
              <w:bottom w:val="single" w:sz="4" w:space="0" w:color="000000"/>
            </w:tcBorders>
            <w:shd w:val="clear" w:color="auto" w:fill="auto"/>
          </w:tcPr>
          <w:p w:rsidR="00B0244F" w:rsidRPr="006E1BF3" w:rsidRDefault="00B0244F" w:rsidP="00133E6F">
            <w:pPr>
              <w:widowControl w:val="0"/>
              <w:autoSpaceDE w:val="0"/>
              <w:autoSpaceDN w:val="0"/>
              <w:jc w:val="center"/>
              <w:rPr>
                <w:rFonts w:eastAsia="Calibri"/>
              </w:rPr>
            </w:pPr>
            <w:r w:rsidRPr="006E1BF3">
              <w:rPr>
                <w:rFonts w:eastAsia="Calibri"/>
              </w:rPr>
              <w:t>136</w:t>
            </w:r>
          </w:p>
        </w:tc>
      </w:tr>
      <w:tr w:rsidR="00B0244F" w:rsidRPr="00E919D7" w:rsidTr="00133E6F">
        <w:trPr>
          <w:gridAfter w:val="1"/>
          <w:wAfter w:w="6" w:type="dxa"/>
          <w:trHeight w:val="459"/>
        </w:trPr>
        <w:tc>
          <w:tcPr>
            <w:tcW w:w="6808" w:type="dxa"/>
            <w:tcBorders>
              <w:top w:val="single" w:sz="4" w:space="0" w:color="000000"/>
              <w:bottom w:val="single" w:sz="4" w:space="0" w:color="000000"/>
            </w:tcBorders>
            <w:shd w:val="clear" w:color="auto" w:fill="auto"/>
          </w:tcPr>
          <w:p w:rsidR="00B0244F" w:rsidRPr="006E1BF3" w:rsidRDefault="00B0244F" w:rsidP="00133E6F">
            <w:pPr>
              <w:widowControl w:val="0"/>
              <w:autoSpaceDE w:val="0"/>
              <w:autoSpaceDN w:val="0"/>
              <w:rPr>
                <w:rFonts w:eastAsia="Calibri"/>
              </w:rPr>
            </w:pPr>
            <w:r w:rsidRPr="006E1BF3">
              <w:rPr>
                <w:rFonts w:eastAsia="Calibri"/>
              </w:rPr>
              <w:t>Основное содержание</w:t>
            </w:r>
          </w:p>
        </w:tc>
        <w:tc>
          <w:tcPr>
            <w:tcW w:w="2226" w:type="dxa"/>
            <w:tcBorders>
              <w:top w:val="single" w:sz="4" w:space="0" w:color="000000"/>
              <w:bottom w:val="single" w:sz="4" w:space="0" w:color="000000"/>
            </w:tcBorders>
            <w:shd w:val="clear" w:color="auto" w:fill="auto"/>
          </w:tcPr>
          <w:p w:rsidR="00B0244F" w:rsidRPr="006E1BF3" w:rsidRDefault="00B0244F" w:rsidP="00133E6F">
            <w:pPr>
              <w:widowControl w:val="0"/>
              <w:autoSpaceDE w:val="0"/>
              <w:autoSpaceDN w:val="0"/>
              <w:jc w:val="center"/>
              <w:rPr>
                <w:rFonts w:eastAsia="Calibri"/>
              </w:rPr>
            </w:pPr>
            <w:r w:rsidRPr="006E1BF3">
              <w:rPr>
                <w:rFonts w:eastAsia="Calibri"/>
              </w:rPr>
              <w:t>136</w:t>
            </w:r>
          </w:p>
        </w:tc>
      </w:tr>
      <w:tr w:rsidR="00B0244F" w:rsidRPr="00E919D7" w:rsidTr="00133E6F">
        <w:trPr>
          <w:trHeight w:val="490"/>
        </w:trPr>
        <w:tc>
          <w:tcPr>
            <w:tcW w:w="9040" w:type="dxa"/>
            <w:gridSpan w:val="3"/>
            <w:tcBorders>
              <w:top w:val="single" w:sz="4" w:space="0" w:color="000000"/>
              <w:bottom w:val="single" w:sz="4" w:space="0" w:color="000000"/>
            </w:tcBorders>
            <w:shd w:val="clear" w:color="auto" w:fill="auto"/>
          </w:tcPr>
          <w:p w:rsidR="00B0244F" w:rsidRPr="006E1BF3" w:rsidRDefault="00B0244F" w:rsidP="00133E6F">
            <w:pPr>
              <w:widowControl w:val="0"/>
              <w:autoSpaceDE w:val="0"/>
              <w:autoSpaceDN w:val="0"/>
              <w:rPr>
                <w:rFonts w:eastAsia="Calibri"/>
              </w:rPr>
            </w:pPr>
            <w:r w:rsidRPr="006E1BF3">
              <w:rPr>
                <w:rFonts w:eastAsia="Calibri"/>
              </w:rPr>
              <w:t>в т. ч.:</w:t>
            </w:r>
          </w:p>
        </w:tc>
      </w:tr>
      <w:tr w:rsidR="00B0244F" w:rsidRPr="00E919D7" w:rsidTr="00133E6F">
        <w:trPr>
          <w:gridAfter w:val="1"/>
          <w:wAfter w:w="6" w:type="dxa"/>
          <w:trHeight w:val="490"/>
        </w:trPr>
        <w:tc>
          <w:tcPr>
            <w:tcW w:w="6808" w:type="dxa"/>
            <w:tcBorders>
              <w:top w:val="single" w:sz="4" w:space="0" w:color="000000"/>
              <w:bottom w:val="single" w:sz="4" w:space="0" w:color="000000"/>
            </w:tcBorders>
            <w:shd w:val="clear" w:color="auto" w:fill="auto"/>
          </w:tcPr>
          <w:p w:rsidR="00B0244F" w:rsidRPr="006E1BF3" w:rsidRDefault="00B0244F" w:rsidP="00133E6F">
            <w:pPr>
              <w:widowControl w:val="0"/>
              <w:autoSpaceDE w:val="0"/>
              <w:autoSpaceDN w:val="0"/>
              <w:rPr>
                <w:rFonts w:eastAsia="Calibri"/>
              </w:rPr>
            </w:pPr>
            <w:r w:rsidRPr="006E1BF3">
              <w:rPr>
                <w:rFonts w:eastAsia="Calibri"/>
              </w:rPr>
              <w:t>теоретическое обучение</w:t>
            </w:r>
          </w:p>
        </w:tc>
        <w:tc>
          <w:tcPr>
            <w:tcW w:w="2226" w:type="dxa"/>
            <w:tcBorders>
              <w:top w:val="single" w:sz="4" w:space="0" w:color="000000"/>
              <w:bottom w:val="single" w:sz="4" w:space="0" w:color="000000"/>
              <w:right w:val="single" w:sz="4" w:space="0" w:color="000000"/>
            </w:tcBorders>
            <w:shd w:val="clear" w:color="auto" w:fill="auto"/>
          </w:tcPr>
          <w:p w:rsidR="00B0244F" w:rsidRPr="006E1BF3" w:rsidRDefault="00B0244F" w:rsidP="00133E6F">
            <w:pPr>
              <w:widowControl w:val="0"/>
              <w:autoSpaceDE w:val="0"/>
              <w:autoSpaceDN w:val="0"/>
              <w:jc w:val="center"/>
              <w:rPr>
                <w:rFonts w:eastAsia="Calibri"/>
              </w:rPr>
            </w:pPr>
            <w:r>
              <w:rPr>
                <w:rFonts w:eastAsia="Calibri"/>
              </w:rPr>
              <w:t>90</w:t>
            </w:r>
          </w:p>
        </w:tc>
      </w:tr>
      <w:tr w:rsidR="00B0244F" w:rsidRPr="00E919D7" w:rsidTr="00133E6F">
        <w:trPr>
          <w:gridAfter w:val="1"/>
          <w:wAfter w:w="6" w:type="dxa"/>
          <w:trHeight w:val="489"/>
        </w:trPr>
        <w:tc>
          <w:tcPr>
            <w:tcW w:w="6808" w:type="dxa"/>
            <w:tcBorders>
              <w:top w:val="single" w:sz="4" w:space="0" w:color="000000"/>
              <w:bottom w:val="single" w:sz="4" w:space="0" w:color="000000"/>
            </w:tcBorders>
            <w:shd w:val="clear" w:color="auto" w:fill="auto"/>
          </w:tcPr>
          <w:p w:rsidR="00B0244F" w:rsidRPr="006E1BF3" w:rsidRDefault="00B0244F" w:rsidP="00133E6F">
            <w:pPr>
              <w:widowControl w:val="0"/>
              <w:autoSpaceDE w:val="0"/>
              <w:autoSpaceDN w:val="0"/>
              <w:rPr>
                <w:rFonts w:eastAsia="Calibri"/>
              </w:rPr>
            </w:pPr>
            <w:r w:rsidRPr="006E1BF3">
              <w:rPr>
                <w:rFonts w:eastAsia="Calibri"/>
              </w:rPr>
              <w:t>практические занятия</w:t>
            </w:r>
          </w:p>
        </w:tc>
        <w:tc>
          <w:tcPr>
            <w:tcW w:w="2226" w:type="dxa"/>
            <w:tcBorders>
              <w:top w:val="single" w:sz="4" w:space="0" w:color="000000"/>
              <w:bottom w:val="single" w:sz="4" w:space="0" w:color="000000"/>
              <w:right w:val="single" w:sz="4" w:space="0" w:color="000000"/>
            </w:tcBorders>
            <w:shd w:val="clear" w:color="auto" w:fill="auto"/>
          </w:tcPr>
          <w:p w:rsidR="00B0244F" w:rsidRPr="006E1BF3" w:rsidRDefault="00B0244F" w:rsidP="00133E6F">
            <w:pPr>
              <w:widowControl w:val="0"/>
              <w:autoSpaceDE w:val="0"/>
              <w:autoSpaceDN w:val="0"/>
              <w:jc w:val="center"/>
              <w:rPr>
                <w:rFonts w:eastAsia="Calibri"/>
              </w:rPr>
            </w:pPr>
            <w:r w:rsidRPr="006E1BF3">
              <w:rPr>
                <w:rFonts w:eastAsia="Calibri"/>
              </w:rPr>
              <w:t>46</w:t>
            </w:r>
          </w:p>
        </w:tc>
      </w:tr>
      <w:tr w:rsidR="00B0244F" w:rsidRPr="00E919D7" w:rsidTr="00133E6F">
        <w:trPr>
          <w:gridAfter w:val="1"/>
          <w:wAfter w:w="6" w:type="dxa"/>
          <w:trHeight w:val="331"/>
        </w:trPr>
        <w:tc>
          <w:tcPr>
            <w:tcW w:w="6808" w:type="dxa"/>
            <w:tcBorders>
              <w:top w:val="single" w:sz="4" w:space="0" w:color="000000"/>
            </w:tcBorders>
            <w:shd w:val="clear" w:color="auto" w:fill="auto"/>
          </w:tcPr>
          <w:p w:rsidR="00B0244F" w:rsidRPr="006E1BF3" w:rsidRDefault="00B0244F" w:rsidP="00133E6F">
            <w:pPr>
              <w:widowControl w:val="0"/>
              <w:autoSpaceDE w:val="0"/>
              <w:autoSpaceDN w:val="0"/>
              <w:rPr>
                <w:rFonts w:eastAsia="Calibri"/>
              </w:rPr>
            </w:pPr>
            <w:r w:rsidRPr="006E1BF3">
              <w:rPr>
                <w:rFonts w:eastAsia="Calibri"/>
              </w:rPr>
              <w:t>Промежуточная аттестация Дифференцированный зачет</w:t>
            </w:r>
          </w:p>
        </w:tc>
        <w:tc>
          <w:tcPr>
            <w:tcW w:w="2226" w:type="dxa"/>
            <w:tcBorders>
              <w:top w:val="single" w:sz="4" w:space="0" w:color="000000"/>
            </w:tcBorders>
            <w:shd w:val="clear" w:color="auto" w:fill="auto"/>
          </w:tcPr>
          <w:p w:rsidR="00B0244F" w:rsidRPr="006E1BF3" w:rsidRDefault="00B0244F" w:rsidP="00133E6F">
            <w:pPr>
              <w:widowControl w:val="0"/>
              <w:autoSpaceDE w:val="0"/>
              <w:autoSpaceDN w:val="0"/>
              <w:jc w:val="center"/>
              <w:rPr>
                <w:rFonts w:eastAsia="Calibri"/>
              </w:rPr>
            </w:pPr>
            <w:r w:rsidRPr="006E1BF3">
              <w:rPr>
                <w:rFonts w:eastAsia="Calibri"/>
              </w:rPr>
              <w:t>2</w:t>
            </w:r>
          </w:p>
        </w:tc>
      </w:tr>
    </w:tbl>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B0244F" w:rsidRPr="006B1AB4" w:rsidSect="006B1AB4">
          <w:footerReference w:type="even" r:id="rId9"/>
          <w:footerReference w:type="default" r:id="rId10"/>
          <w:pgSz w:w="11906" w:h="16838"/>
          <w:pgMar w:top="1134" w:right="1134" w:bottom="1134" w:left="1134" w:header="708" w:footer="708" w:gutter="0"/>
          <w:cols w:space="720"/>
        </w:sectPr>
      </w:pPr>
    </w:p>
    <w:p w:rsidR="00B0244F" w:rsidRDefault="00B0244F" w:rsidP="00B0244F">
      <w:pPr>
        <w:spacing w:line="23" w:lineRule="atLeast"/>
        <w:rPr>
          <w:b/>
          <w:sz w:val="28"/>
        </w:rPr>
      </w:pPr>
      <w:r>
        <w:rPr>
          <w:b/>
          <w:sz w:val="28"/>
        </w:rPr>
        <w:lastRenderedPageBreak/>
        <w:t xml:space="preserve">2.2. Тематический план и содержание дисциплины </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10206"/>
        <w:gridCol w:w="993"/>
        <w:gridCol w:w="1417"/>
      </w:tblGrid>
      <w:tr w:rsidR="00B0244F" w:rsidTr="00133E6F">
        <w:trPr>
          <w:trHeight w:val="20"/>
          <w:tblHeader/>
        </w:trPr>
        <w:tc>
          <w:tcPr>
            <w:tcW w:w="2376" w:type="dxa"/>
            <w:tcBorders>
              <w:top w:val="single" w:sz="4" w:space="0" w:color="000000"/>
              <w:left w:val="single" w:sz="4" w:space="0" w:color="000000"/>
              <w:bottom w:val="single" w:sz="4" w:space="0" w:color="000000"/>
              <w:right w:val="single" w:sz="4" w:space="0" w:color="000000"/>
            </w:tcBorders>
            <w:vAlign w:val="center"/>
          </w:tcPr>
          <w:p w:rsidR="00B0244F" w:rsidRPr="006B741F" w:rsidRDefault="00B0244F" w:rsidP="0013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rPr>
            </w:pPr>
            <w:r w:rsidRPr="006B741F">
              <w:rPr>
                <w:b/>
              </w:rPr>
              <w:t>Наименование разделов и тем</w:t>
            </w:r>
          </w:p>
        </w:tc>
        <w:tc>
          <w:tcPr>
            <w:tcW w:w="10206" w:type="dxa"/>
            <w:tcBorders>
              <w:top w:val="single" w:sz="4" w:space="0" w:color="000000"/>
              <w:left w:val="single" w:sz="4" w:space="0" w:color="000000"/>
              <w:bottom w:val="single" w:sz="4" w:space="0" w:color="000000"/>
              <w:right w:val="single" w:sz="4" w:space="0" w:color="000000"/>
            </w:tcBorders>
            <w:vAlign w:val="center"/>
          </w:tcPr>
          <w:p w:rsidR="00B0244F" w:rsidRPr="006B741F" w:rsidRDefault="00B0244F" w:rsidP="0013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7" w:right="57"/>
              <w:jc w:val="center"/>
              <w:rPr>
                <w:b/>
              </w:rPr>
            </w:pPr>
            <w:r w:rsidRPr="006B741F">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color w:val="000000"/>
              </w:rPr>
            </w:pPr>
            <w:r w:rsidRPr="00DD76F4">
              <w:rPr>
                <w:b/>
                <w:color w:val="000000"/>
              </w:rPr>
              <w:t>Объём часов</w:t>
            </w:r>
          </w:p>
        </w:tc>
        <w:tc>
          <w:tcPr>
            <w:tcW w:w="1417"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b/>
                <w:color w:val="000000"/>
              </w:rPr>
            </w:pPr>
            <w:r w:rsidRPr="00DD76F4">
              <w:rPr>
                <w:b/>
                <w:color w:val="000000"/>
              </w:rPr>
              <w:t xml:space="preserve">Формируемые общие и профессиональные компетенции </w:t>
            </w:r>
          </w:p>
        </w:tc>
      </w:tr>
      <w:tr w:rsidR="00B0244F" w:rsidTr="00133E6F">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B0244F" w:rsidRDefault="00B0244F" w:rsidP="00133E6F">
            <w:pPr>
              <w:jc w:val="center"/>
              <w:rPr>
                <w:b/>
              </w:rPr>
            </w:pPr>
            <w:r>
              <w:rPr>
                <w:b/>
              </w:rPr>
              <w:t>1</w:t>
            </w:r>
          </w:p>
        </w:tc>
        <w:tc>
          <w:tcPr>
            <w:tcW w:w="10206" w:type="dxa"/>
            <w:tcBorders>
              <w:top w:val="single" w:sz="4" w:space="0" w:color="000000"/>
              <w:left w:val="single" w:sz="4" w:space="0" w:color="000000"/>
              <w:bottom w:val="single" w:sz="4" w:space="0" w:color="000000"/>
              <w:right w:val="single" w:sz="4" w:space="0" w:color="000000"/>
            </w:tcBorders>
            <w:vAlign w:val="center"/>
          </w:tcPr>
          <w:p w:rsidR="00B0244F" w:rsidRDefault="00B0244F" w:rsidP="00133E6F">
            <w:pPr>
              <w:jc w:val="center"/>
              <w:rPr>
                <w:b/>
              </w:rPr>
            </w:pPr>
            <w:r>
              <w:rPr>
                <w:b/>
              </w:rPr>
              <w:t>2</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3</w:t>
            </w:r>
          </w:p>
        </w:tc>
        <w:tc>
          <w:tcPr>
            <w:tcW w:w="1417"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4</w:t>
            </w:r>
          </w:p>
        </w:tc>
      </w:tr>
      <w:tr w:rsidR="00B0244F" w:rsidTr="00133E6F">
        <w:trPr>
          <w:trHeight w:val="239"/>
        </w:trPr>
        <w:tc>
          <w:tcPr>
            <w:tcW w:w="12582" w:type="dxa"/>
            <w:gridSpan w:val="2"/>
            <w:tcBorders>
              <w:top w:val="single" w:sz="4" w:space="0" w:color="000000"/>
              <w:left w:val="single" w:sz="4" w:space="0" w:color="000000"/>
              <w:bottom w:val="single" w:sz="4" w:space="0" w:color="000000"/>
              <w:right w:val="single" w:sz="4" w:space="0" w:color="000000"/>
            </w:tcBorders>
            <w:vAlign w:val="center"/>
          </w:tcPr>
          <w:p w:rsidR="00B0244F" w:rsidRDefault="00B0244F" w:rsidP="0013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ВСЕОБЩАЯ ИСТОРИЯ. 1914 – 1945 ГГ.</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0244F" w:rsidRPr="00DD76F4" w:rsidRDefault="00B0244F" w:rsidP="0013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color w:val="000000"/>
              </w:rPr>
            </w:pPr>
          </w:p>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Раздел 1. Мир накануне и в годы Первой мировой войны</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0244F" w:rsidRPr="00DD76F4" w:rsidRDefault="00B0244F" w:rsidP="00133E6F">
            <w:pPr>
              <w:jc w:val="center"/>
              <w:rPr>
                <w:color w:val="000000"/>
              </w:rPr>
            </w:pPr>
          </w:p>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jc w:val="both"/>
              <w:rPr>
                <w:b/>
              </w:rPr>
            </w:pPr>
            <w:r>
              <w:rPr>
                <w:b/>
              </w:rPr>
              <w:t xml:space="preserve">Тема 1.1. </w:t>
            </w:r>
          </w:p>
          <w:p w:rsidR="00B0244F" w:rsidRDefault="00B0244F" w:rsidP="00133E6F">
            <w:pPr>
              <w:jc w:val="both"/>
              <w:rPr>
                <w:b/>
              </w:rPr>
            </w:pPr>
            <w:r>
              <w:rPr>
                <w:b/>
              </w:rPr>
              <w:t xml:space="preserve">Мир в начале ХХ в. </w:t>
            </w:r>
          </w:p>
          <w:p w:rsidR="00B0244F" w:rsidRDefault="00B0244F" w:rsidP="00133E6F">
            <w:pPr>
              <w:jc w:val="both"/>
              <w:rPr>
                <w:b/>
              </w:rPr>
            </w:pPr>
          </w:p>
          <w:p w:rsidR="00B0244F" w:rsidRDefault="00B0244F" w:rsidP="00133E6F">
            <w:pPr>
              <w:jc w:val="both"/>
              <w:rPr>
                <w:b/>
              </w:rPr>
            </w:pPr>
            <w:r>
              <w:rPr>
                <w:b/>
              </w:rPr>
              <w:t xml:space="preserve">Первая мировая </w:t>
            </w:r>
          </w:p>
          <w:p w:rsidR="00B0244F" w:rsidRDefault="00B0244F" w:rsidP="00133E6F">
            <w:pPr>
              <w:rPr>
                <w:b/>
              </w:rPr>
            </w:pPr>
            <w:r>
              <w:rPr>
                <w:b/>
              </w:rPr>
              <w:t>война. 1914–1918 гг.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p>
        </w:tc>
        <w:tc>
          <w:tcPr>
            <w:tcW w:w="1417" w:type="dxa"/>
            <w:vMerge w:val="restart"/>
            <w:tcBorders>
              <w:top w:val="single" w:sz="4" w:space="0" w:color="000000"/>
              <w:left w:val="single" w:sz="4" w:space="0" w:color="000000"/>
              <w:right w:val="single" w:sz="4" w:space="0" w:color="000000"/>
            </w:tcBorders>
            <w:shd w:val="clear" w:color="auto" w:fill="FFFFFF"/>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Pr="008A7649" w:rsidRDefault="00B0244F" w:rsidP="00133E6F">
            <w:pPr>
              <w:jc w:val="center"/>
              <w:rPr>
                <w:color w:val="000000"/>
              </w:rPr>
            </w:pPr>
            <w:r w:rsidRPr="008A7649">
              <w:rPr>
                <w:color w:val="000000"/>
              </w:rPr>
              <w:t>ОК 06</w:t>
            </w:r>
          </w:p>
          <w:p w:rsidR="00B0244F" w:rsidRPr="00367272" w:rsidRDefault="00B0244F" w:rsidP="00133E6F">
            <w:pPr>
              <w:jc w:val="center"/>
              <w:rPr>
                <w:i/>
                <w:color w:val="C45911"/>
              </w:rPr>
            </w:pPr>
            <w:r w:rsidRPr="00367272">
              <w:rPr>
                <w:i/>
                <w:color w:val="C45911"/>
              </w:rPr>
              <w:t xml:space="preserve">ПК.1.4. </w:t>
            </w:r>
          </w:p>
          <w:p w:rsidR="00B0244F" w:rsidRPr="00367272" w:rsidRDefault="00B0244F" w:rsidP="00133E6F">
            <w:pPr>
              <w:jc w:val="center"/>
              <w:rPr>
                <w:i/>
                <w:color w:val="00B050"/>
              </w:rPr>
            </w:pPr>
            <w:r w:rsidRPr="00367272">
              <w:rPr>
                <w:i/>
                <w:color w:val="00B050"/>
              </w:rPr>
              <w:t>ЦОГВ.1.</w:t>
            </w:r>
          </w:p>
          <w:p w:rsidR="00B0244F" w:rsidRPr="008A7649" w:rsidRDefault="00B0244F" w:rsidP="00133E6F">
            <w:pPr>
              <w:jc w:val="center"/>
              <w:rPr>
                <w:color w:val="000000"/>
              </w:rPr>
            </w:pPr>
          </w:p>
        </w:tc>
      </w:tr>
      <w:tr w:rsidR="00B0244F" w:rsidTr="00133E6F">
        <w:trPr>
          <w:trHeight w:val="151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right w:val="single" w:sz="4" w:space="0" w:color="000000"/>
            </w:tcBorders>
          </w:tcPr>
          <w:p w:rsidR="00B0244F" w:rsidRDefault="00B0244F" w:rsidP="00133E6F">
            <w:pPr>
              <w:jc w:val="both"/>
            </w:pPr>
            <w: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B0244F" w:rsidRPr="00367272" w:rsidRDefault="00B0244F" w:rsidP="00133E6F">
            <w:pPr>
              <w:pStyle w:val="1"/>
              <w:shd w:val="clear" w:color="auto" w:fill="FFFFFF"/>
              <w:ind w:firstLine="0"/>
              <w:rPr>
                <w:i/>
                <w:color w:val="833C0B"/>
                <w:lang w:val="ru-RU"/>
              </w:rPr>
            </w:pPr>
            <w:r w:rsidRPr="00367272">
              <w:rPr>
                <w:i/>
                <w:color w:val="833C0B"/>
                <w:lang w:val="ru-RU"/>
              </w:rPr>
              <w:t>«</w:t>
            </w:r>
            <w:r w:rsidRPr="00367272">
              <w:rPr>
                <w:bCs/>
                <w:i/>
                <w:color w:val="833C0B"/>
                <w:lang w:val="ru-RU"/>
              </w:rPr>
              <w:t xml:space="preserve">Полевая кухня в годы </w:t>
            </w:r>
            <w:r w:rsidRPr="00367272">
              <w:rPr>
                <w:bCs/>
                <w:i/>
                <w:color w:val="833C0B"/>
              </w:rPr>
              <w:t>Первой Мировой</w:t>
            </w:r>
            <w:r w:rsidRPr="00367272">
              <w:rPr>
                <w:bCs/>
                <w:i/>
                <w:color w:val="833C0B"/>
                <w:lang w:val="ru-RU"/>
              </w:rPr>
              <w:t xml:space="preserve"> войны».</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FFFFFF"/>
            <w:vAlign w:val="center"/>
          </w:tcPr>
          <w:p w:rsidR="00B0244F" w:rsidRPr="008A7649" w:rsidRDefault="00B0244F" w:rsidP="00133E6F"/>
        </w:tc>
      </w:tr>
      <w:tr w:rsidR="00B0244F" w:rsidTr="00133E6F">
        <w:trPr>
          <w:trHeight w:val="1147"/>
        </w:trPr>
        <w:tc>
          <w:tcPr>
            <w:tcW w:w="2376" w:type="dxa"/>
            <w:vMerge/>
            <w:tcBorders>
              <w:left w:val="single" w:sz="4" w:space="0" w:color="000000"/>
              <w:right w:val="single" w:sz="4" w:space="0" w:color="000000"/>
            </w:tcBorders>
          </w:tcPr>
          <w:p w:rsidR="00B0244F" w:rsidRDefault="00B0244F" w:rsidP="00133E6F"/>
        </w:tc>
        <w:tc>
          <w:tcPr>
            <w:tcW w:w="10206" w:type="dxa"/>
            <w:tcBorders>
              <w:left w:val="single" w:sz="4" w:space="0" w:color="000000"/>
              <w:bottom w:val="single" w:sz="4" w:space="0" w:color="000000"/>
              <w:right w:val="single" w:sz="4" w:space="0" w:color="000000"/>
            </w:tcBorders>
          </w:tcPr>
          <w:p w:rsidR="00B0244F" w:rsidRDefault="00B0244F" w:rsidP="00133E6F">
            <w:pPr>
              <w:jc w:val="both"/>
            </w:pPr>
            <w: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t>Компьенское</w:t>
            </w:r>
            <w:proofErr w:type="spellEnd"/>
            <w:r>
              <w:t xml:space="preserve"> перемирие. Итоги и последствия Первой мировой войны.</w:t>
            </w:r>
          </w:p>
          <w:p w:rsidR="00B0244F" w:rsidRDefault="00B0244F" w:rsidP="00133E6F">
            <w:pPr>
              <w:jc w:val="both"/>
            </w:pPr>
            <w:r w:rsidRPr="00367272">
              <w:rPr>
                <w:i/>
                <w:color w:val="00B050"/>
                <w:u w:val="single"/>
              </w:rPr>
              <w:t>Дискуссия</w:t>
            </w:r>
            <w:r w:rsidRPr="002D20EC">
              <w:rPr>
                <w:i/>
                <w:color w:val="00B050"/>
              </w:rPr>
              <w:t xml:space="preserve"> на предмет осознанного выражения своей российской гражданской принадлежности (идентичность) в поликультурном, многонациональном и многоконфессиональном российском обществе, в мировом сообществе</w:t>
            </w:r>
            <w:r w:rsidRPr="002D20EC">
              <w:rPr>
                <w:color w:val="00B050"/>
              </w:rPr>
              <w:t>.</w:t>
            </w:r>
            <w:r w:rsidRPr="002D20EC">
              <w:rPr>
                <w:i/>
                <w:color w:val="00B050"/>
              </w:rPr>
              <w:t xml:space="preserve"> «Мое отношение к последс</w:t>
            </w:r>
            <w:r>
              <w:rPr>
                <w:i/>
                <w:color w:val="00B050"/>
              </w:rPr>
              <w:t>твиям Первой мировой войны</w:t>
            </w:r>
            <w:r w:rsidRPr="002D20EC">
              <w:rPr>
                <w:i/>
                <w:color w:val="00B050"/>
              </w:rPr>
              <w:t>»</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FFFFFF"/>
            <w:vAlign w:val="center"/>
          </w:tcPr>
          <w:p w:rsidR="00B0244F" w:rsidRPr="008A7649" w:rsidRDefault="00B0244F" w:rsidP="00133E6F"/>
        </w:tc>
      </w:tr>
      <w:tr w:rsidR="00B0244F" w:rsidTr="00133E6F">
        <w:trPr>
          <w:trHeight w:val="2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right w:val="single" w:sz="4" w:space="0" w:color="000000"/>
            </w:tcBorders>
          </w:tcPr>
          <w:p w:rsidR="00B0244F" w:rsidRDefault="00B0244F" w:rsidP="00133E6F">
            <w:pPr>
              <w:jc w:val="both"/>
            </w:pPr>
            <w:r w:rsidRPr="00810D44">
              <w:rPr>
                <w:b/>
              </w:rPr>
              <w:t>Практическое занятие №1.</w:t>
            </w:r>
            <w:r>
              <w:t xml:space="preserve"> Работа с картой: используя карту составить таблицу колониальных владений мировых держав в начале ХХ века.</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FFFFFF"/>
            <w:vAlign w:val="center"/>
          </w:tcPr>
          <w:p w:rsidR="00B0244F" w:rsidRPr="008A7649" w:rsidRDefault="00B0244F" w:rsidP="00133E6F"/>
        </w:tc>
      </w:tr>
      <w:tr w:rsidR="00B0244F" w:rsidTr="00133E6F">
        <w:trPr>
          <w:trHeight w:val="20"/>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left w:val="single" w:sz="4" w:space="0" w:color="000000"/>
              <w:bottom w:val="single" w:sz="4" w:space="0" w:color="000000"/>
              <w:right w:val="single" w:sz="4" w:space="0" w:color="000000"/>
            </w:tcBorders>
          </w:tcPr>
          <w:p w:rsidR="00B0244F" w:rsidRDefault="00B0244F" w:rsidP="00133E6F">
            <w:pPr>
              <w:jc w:val="both"/>
            </w:pPr>
            <w:r w:rsidRPr="00810D44">
              <w:rPr>
                <w:b/>
              </w:rPr>
              <w:t>Практическое занятие №</w:t>
            </w:r>
            <w:r>
              <w:rPr>
                <w:b/>
              </w:rPr>
              <w:t>2</w:t>
            </w:r>
            <w:r w:rsidRPr="00810D44">
              <w:rPr>
                <w:b/>
              </w:rPr>
              <w:t>.</w:t>
            </w:r>
            <w:r>
              <w:t xml:space="preserve"> Работа с картой: используя карту, заполните таблицу «Боевые действия в Европе во время Первой мировой войны»</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FFFFFF"/>
            <w:vAlign w:val="center"/>
          </w:tcPr>
          <w:p w:rsidR="00B0244F" w:rsidRPr="008A7649" w:rsidRDefault="00B0244F" w:rsidP="00133E6F"/>
        </w:tc>
      </w:tr>
      <w:tr w:rsidR="00B0244F" w:rsidTr="00133E6F">
        <w:trPr>
          <w:trHeight w:val="284"/>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r>
              <w:rPr>
                <w:b/>
              </w:rPr>
              <w:t>Раздел 2. Мир в 1918-1938 гг.</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14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p>
        </w:tc>
      </w:tr>
      <w:tr w:rsidR="00B0244F" w:rsidTr="00133E6F">
        <w:trPr>
          <w:trHeight w:val="284"/>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 xml:space="preserve">Тема 2.1. Распад империй </w:t>
            </w:r>
          </w:p>
          <w:p w:rsidR="00B0244F" w:rsidRDefault="00B0244F" w:rsidP="00133E6F">
            <w:pPr>
              <w:rPr>
                <w:b/>
              </w:rPr>
            </w:pPr>
            <w:r>
              <w:rPr>
                <w:b/>
              </w:rPr>
              <w:lastRenderedPageBreak/>
              <w:t xml:space="preserve">и образование новых </w:t>
            </w:r>
          </w:p>
          <w:p w:rsidR="00B0244F" w:rsidRDefault="00B0244F" w:rsidP="00133E6F">
            <w:pPr>
              <w:rPr>
                <w:b/>
              </w:rPr>
            </w:pPr>
            <w:r>
              <w:rPr>
                <w:b/>
              </w:rPr>
              <w:t xml:space="preserve">национальных </w:t>
            </w:r>
          </w:p>
          <w:p w:rsidR="00B0244F" w:rsidRDefault="00B0244F" w:rsidP="00133E6F">
            <w:pPr>
              <w:rPr>
                <w:b/>
              </w:rPr>
            </w:pPr>
            <w:r>
              <w:rPr>
                <w:b/>
              </w:rPr>
              <w:t>государств в Европе</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r>
              <w:rPr>
                <w:b/>
              </w:rPr>
              <w:lastRenderedPageBreak/>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Pr="008A7649" w:rsidRDefault="00B0244F" w:rsidP="00133E6F">
            <w:pPr>
              <w:jc w:val="center"/>
              <w:rPr>
                <w:color w:val="000000"/>
              </w:rPr>
            </w:pPr>
            <w:r w:rsidRPr="008A7649">
              <w:rPr>
                <w:color w:val="000000"/>
              </w:rPr>
              <w:t>ОК 06</w:t>
            </w:r>
          </w:p>
        </w:tc>
      </w:tr>
      <w:tr w:rsidR="00B0244F" w:rsidTr="00133E6F">
        <w:trPr>
          <w:trHeight w:val="690"/>
        </w:trPr>
        <w:tc>
          <w:tcPr>
            <w:tcW w:w="2376" w:type="dxa"/>
            <w:vMerge/>
            <w:tcBorders>
              <w:left w:val="single" w:sz="4" w:space="0" w:color="000000"/>
              <w:right w:val="single" w:sz="4" w:space="0" w:color="000000"/>
            </w:tcBorders>
          </w:tcPr>
          <w:p w:rsidR="00B0244F" w:rsidRDefault="00B0244F" w:rsidP="00133E6F"/>
        </w:tc>
        <w:tc>
          <w:tcPr>
            <w:tcW w:w="10206" w:type="dxa"/>
            <w:vMerge w:val="restart"/>
            <w:tcBorders>
              <w:top w:val="single" w:sz="4" w:space="0" w:color="000000"/>
              <w:left w:val="single" w:sz="4" w:space="0" w:color="000000"/>
              <w:right w:val="single" w:sz="4" w:space="0" w:color="000000"/>
            </w:tcBorders>
          </w:tcPr>
          <w:p w:rsidR="00B0244F" w:rsidRDefault="00B0244F" w:rsidP="00133E6F">
            <w:pPr>
              <w:jc w:val="both"/>
            </w:pPr>
            <w:r>
              <w:t xml:space="preserve">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w:t>
            </w:r>
          </w:p>
          <w:p w:rsidR="00B0244F" w:rsidRDefault="00B0244F" w:rsidP="00133E6F">
            <w:pPr>
              <w:jc w:val="both"/>
            </w:pPr>
            <w:r>
              <w:lastRenderedPageBreak/>
              <w:t>Советская власть в Венгрии. Революционное движение и образование Коммунистического интернационала. Образование Турецкой Республики</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lastRenderedPageBreak/>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690"/>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vMerge/>
            <w:tcBorders>
              <w:left w:val="single" w:sz="4" w:space="0" w:color="000000"/>
              <w:bottom w:val="single" w:sz="4" w:space="0" w:color="000000"/>
              <w:right w:val="single" w:sz="4" w:space="0" w:color="000000"/>
            </w:tcBorders>
          </w:tcPr>
          <w:p w:rsidR="00B0244F" w:rsidRDefault="00B0244F" w:rsidP="00133E6F">
            <w:pPr>
              <w:jc w:val="both"/>
            </w:pP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lang w:val="en-US"/>
              </w:rPr>
            </w:pPr>
            <w:r w:rsidRPr="00DD76F4">
              <w:rPr>
                <w:color w:val="000000"/>
                <w:lang w:val="en-US"/>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106"/>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sz w:val="28"/>
              </w:rPr>
            </w:pPr>
            <w:r>
              <w:rPr>
                <w:b/>
              </w:rPr>
              <w:lastRenderedPageBreak/>
              <w:t>Тема 2.2. Версальско-Вашингтонская система международных отношений</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Pr="008A7649" w:rsidRDefault="00B0244F" w:rsidP="00133E6F">
            <w:pPr>
              <w:jc w:val="center"/>
              <w:rPr>
                <w:color w:val="000000"/>
              </w:rPr>
            </w:pPr>
            <w:r w:rsidRPr="008A7649">
              <w:rPr>
                <w:color w:val="000000"/>
              </w:rPr>
              <w:t>ОК 06</w:t>
            </w:r>
          </w:p>
          <w:p w:rsidR="00B0244F" w:rsidRPr="00367272" w:rsidRDefault="00B0244F" w:rsidP="00133E6F">
            <w:pPr>
              <w:jc w:val="center"/>
              <w:rPr>
                <w:i/>
                <w:color w:val="000000"/>
              </w:rPr>
            </w:pPr>
            <w:r w:rsidRPr="00367272">
              <w:rPr>
                <w:rFonts w:eastAsia="Calibri"/>
                <w:i/>
                <w:color w:val="00B050"/>
                <w:lang w:eastAsia="en-US"/>
              </w:rPr>
              <w:t>ЦОГВ.5.</w:t>
            </w:r>
          </w:p>
        </w:tc>
      </w:tr>
      <w:tr w:rsidR="00B0244F" w:rsidTr="00133E6F">
        <w:trPr>
          <w:trHeight w:val="968"/>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t>Рапалльское</w:t>
            </w:r>
            <w:proofErr w:type="spellEnd"/>
            <w: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630"/>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sidRPr="00707D0F">
              <w:rPr>
                <w:b/>
              </w:rPr>
              <w:t>Практическое занятие №</w:t>
            </w:r>
            <w:r>
              <w:rPr>
                <w:b/>
              </w:rPr>
              <w:t>3</w:t>
            </w:r>
            <w:r w:rsidRPr="00707D0F">
              <w:rPr>
                <w:b/>
              </w:rPr>
              <w:t>.</w:t>
            </w:r>
            <w:r>
              <w:t xml:space="preserve">  Работа с источников: извлечение из Версальского мирного договора 1919 г.</w:t>
            </w:r>
          </w:p>
          <w:p w:rsidR="00B0244F" w:rsidRPr="00707D0F" w:rsidRDefault="00B0244F" w:rsidP="00133E6F">
            <w:pPr>
              <w:jc w:val="both"/>
            </w:pPr>
            <w:r w:rsidRPr="00367272">
              <w:rPr>
                <w:i/>
                <w:color w:val="00B050"/>
                <w:u w:val="single"/>
              </w:rPr>
              <w:t>Коллективное обсуждение</w:t>
            </w:r>
            <w:r w:rsidRPr="002D20EC">
              <w:rPr>
                <w:i/>
                <w:color w:val="00B050"/>
              </w:rPr>
              <w:t xml:space="preserve"> по теме «Современные международные отношения» на  предмет осознанного и </w:t>
            </w:r>
            <w:proofErr w:type="spellStart"/>
            <w:r w:rsidRPr="002D20EC">
              <w:rPr>
                <w:i/>
                <w:color w:val="00B050"/>
              </w:rPr>
              <w:t>деятельностного</w:t>
            </w:r>
            <w:proofErr w:type="spellEnd"/>
            <w:r w:rsidRPr="002D20EC">
              <w:rPr>
                <w:i/>
                <w:color w:val="00B050"/>
              </w:rPr>
              <w:t xml:space="preserve">  выражения неприятия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2.3. Страны Европы и Северной Америки в 1920-е гг.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4</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Pr="008A7649" w:rsidRDefault="00B0244F" w:rsidP="00133E6F">
            <w:pPr>
              <w:jc w:val="center"/>
              <w:rPr>
                <w:color w:val="000000"/>
              </w:rPr>
            </w:pPr>
            <w:r w:rsidRPr="008A7649">
              <w:rPr>
                <w:color w:val="000000"/>
              </w:rPr>
              <w:t>ОК 06</w:t>
            </w:r>
          </w:p>
          <w:p w:rsidR="00B0244F" w:rsidRPr="00367272" w:rsidRDefault="00B0244F" w:rsidP="00133E6F">
            <w:pPr>
              <w:jc w:val="center"/>
              <w:rPr>
                <w:i/>
                <w:color w:val="00B050"/>
              </w:rPr>
            </w:pPr>
            <w:r w:rsidRPr="00367272">
              <w:rPr>
                <w:i/>
                <w:color w:val="00B050"/>
              </w:rPr>
              <w:t>ЦОГВ.4.</w:t>
            </w:r>
          </w:p>
          <w:p w:rsidR="00B0244F" w:rsidRPr="00367272" w:rsidRDefault="00B0244F" w:rsidP="00133E6F">
            <w:pPr>
              <w:jc w:val="center"/>
              <w:rPr>
                <w:i/>
                <w:color w:val="C45911"/>
              </w:rPr>
            </w:pPr>
            <w:r w:rsidRPr="00367272">
              <w:rPr>
                <w:i/>
                <w:color w:val="C45911"/>
              </w:rPr>
              <w:t xml:space="preserve">ПК.1.4. </w:t>
            </w:r>
          </w:p>
          <w:p w:rsidR="00B0244F" w:rsidRPr="008A7649" w:rsidRDefault="00B0244F" w:rsidP="00133E6F">
            <w:pPr>
              <w:jc w:val="center"/>
              <w:rPr>
                <w:color w:val="000000"/>
              </w:rPr>
            </w:pPr>
          </w:p>
        </w:tc>
      </w:tr>
      <w:tr w:rsidR="00B0244F" w:rsidTr="00133E6F">
        <w:trPr>
          <w:trHeight w:val="1242"/>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B0244F" w:rsidRPr="00367272" w:rsidRDefault="00B0244F" w:rsidP="00133E6F">
            <w:pPr>
              <w:pStyle w:val="1"/>
              <w:shd w:val="clear" w:color="auto" w:fill="FFFFFF"/>
              <w:ind w:firstLine="0"/>
              <w:rPr>
                <w:i/>
                <w:color w:val="833C0B"/>
                <w:sz w:val="48"/>
                <w:szCs w:val="48"/>
              </w:rPr>
            </w:pPr>
            <w:r w:rsidRPr="00367272">
              <w:rPr>
                <w:bCs/>
                <w:i/>
                <w:color w:val="833C0B"/>
              </w:rPr>
              <w:t>«История развития предприятий питания в странах Европы и в Америке</w:t>
            </w:r>
            <w:r w:rsidRPr="00367272">
              <w:rPr>
                <w:bCs/>
                <w:i/>
                <w:color w:val="833C0B"/>
                <w:lang w:val="ru-RU"/>
              </w:rPr>
              <w:t xml:space="preserve"> в 1920-е гг.</w:t>
            </w:r>
            <w:r w:rsidRPr="00367272">
              <w:rPr>
                <w:bCs/>
                <w:i/>
                <w:color w:val="833C0B"/>
              </w:rPr>
              <w:t>»</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716"/>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Нарастание агрессии в мире.</w:t>
            </w:r>
          </w:p>
          <w:p w:rsidR="00B0244F" w:rsidRDefault="00B0244F" w:rsidP="00133E6F">
            <w:pPr>
              <w:jc w:val="both"/>
            </w:pPr>
            <w:r w:rsidRPr="00367272">
              <w:rPr>
                <w:i/>
                <w:color w:val="00B050"/>
                <w:u w:val="single"/>
              </w:rPr>
              <w:lastRenderedPageBreak/>
              <w:t>Групповое обсуждение</w:t>
            </w:r>
            <w:r w:rsidRPr="002D20EC">
              <w:rPr>
                <w:color w:val="00B050"/>
              </w:rPr>
              <w:t xml:space="preserve">, </w:t>
            </w:r>
            <w:r w:rsidRPr="002D20EC">
              <w:rPr>
                <w:rFonts w:eastAsia="Calibri"/>
                <w:color w:val="00B050"/>
                <w:lang w:eastAsia="en-US"/>
              </w:rPr>
              <w:t>ориентированное на понимание важности активного гражданского участия в социально-политических процессах на основе уважения закона и правопорядка, прав и свобод сограждан</w:t>
            </w:r>
            <w:r w:rsidRPr="002D20EC">
              <w:rPr>
                <w:color w:val="00B050"/>
              </w:rPr>
              <w:t xml:space="preserve"> Тема «Формирование политических режимов в Европе.</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lastRenderedPageBreak/>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624"/>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 xml:space="preserve">Практическое занятие №4. </w:t>
            </w:r>
            <w:r>
              <w:t>Заполнение сравнительной таблицы «Реформы в США и во Франции в 1920-е г»</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574"/>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r>
              <w:t>Причины возникновения нацистской диктатуры в Германии в 1930-е гг. Установление нацистской диктатуры. Нацистский режим в Германии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Подготовка Германии к войне.</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2.4. Страны Азии, Африки и Латинской Америки в 1918-1930 гг.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Pr="008A7649" w:rsidRDefault="00B0244F" w:rsidP="00133E6F">
            <w:pPr>
              <w:jc w:val="center"/>
              <w:rPr>
                <w:color w:val="000000"/>
              </w:rPr>
            </w:pPr>
            <w:r w:rsidRPr="008A7649">
              <w:rPr>
                <w:color w:val="000000"/>
              </w:rPr>
              <w:t>ОК 06</w:t>
            </w:r>
          </w:p>
        </w:tc>
      </w:tr>
      <w:tr w:rsidR="00B0244F" w:rsidTr="00133E6F">
        <w:trPr>
          <w:trHeight w:val="69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Экспансия колониализма. Цели национально-освободительных движений в странах Востока. Агрессивная внешняя политика Японии.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690"/>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Нестабильность в Китае в </w:t>
            </w:r>
            <w:proofErr w:type="spellStart"/>
            <w:r>
              <w:t>межвоенный</w:t>
            </w:r>
            <w:proofErr w:type="spellEnd"/>
            <w:r>
              <w:t xml:space="preserve"> период.</w:t>
            </w:r>
          </w:p>
          <w:p w:rsidR="00B0244F" w:rsidRDefault="00B0244F" w:rsidP="00133E6F">
            <w:pPr>
              <w:jc w:val="both"/>
            </w:pPr>
            <w:r>
              <w:t>Национально-освободительная борьба в Индии. Африка. Особенности экономического и политического развития Латинской Америки</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2.5. Международные отношения в 1930-е гг.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Pr="008A7649" w:rsidRDefault="00B0244F" w:rsidP="00133E6F">
            <w:pPr>
              <w:jc w:val="center"/>
              <w:rPr>
                <w:color w:val="000000"/>
              </w:rPr>
            </w:pPr>
            <w:r w:rsidRPr="008A7649">
              <w:rPr>
                <w:color w:val="000000"/>
              </w:rPr>
              <w:t>ОК 06</w:t>
            </w:r>
          </w:p>
        </w:tc>
      </w:tr>
      <w:tr w:rsidR="00B0244F" w:rsidTr="00133E6F">
        <w:trPr>
          <w:trHeight w:val="413"/>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Нарастание мировой напряженности в конце 1930-х гг. Причины Второй мировой войны. Мюнхенский сговор.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412"/>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Англо-франко-советские переговоры лета 1939 г.</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2.6. Развитие науки и культуры в 1914-1930-х гг.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Pr="008A7649" w:rsidRDefault="00B0244F" w:rsidP="00133E6F">
            <w:pPr>
              <w:jc w:val="center"/>
              <w:rPr>
                <w:color w:val="000000"/>
              </w:rPr>
            </w:pPr>
            <w:r w:rsidRPr="008A7649">
              <w:rPr>
                <w:color w:val="000000"/>
              </w:rPr>
              <w:t>ОК 06</w:t>
            </w:r>
          </w:p>
          <w:p w:rsidR="00B0244F" w:rsidRPr="008A7649" w:rsidRDefault="00B0244F" w:rsidP="00133E6F">
            <w:pPr>
              <w:jc w:val="center"/>
              <w:rPr>
                <w:color w:val="833C0B"/>
              </w:rPr>
            </w:pPr>
            <w:r w:rsidRPr="008A7649">
              <w:rPr>
                <w:color w:val="833C0B"/>
              </w:rPr>
              <w:t>ПК 1.4</w:t>
            </w:r>
          </w:p>
          <w:p w:rsidR="00B0244F" w:rsidRPr="00367272" w:rsidRDefault="00B0244F" w:rsidP="00133E6F">
            <w:pPr>
              <w:jc w:val="center"/>
              <w:rPr>
                <w:i/>
                <w:color w:val="000000"/>
              </w:rPr>
            </w:pPr>
            <w:r w:rsidRPr="00367272">
              <w:rPr>
                <w:bCs/>
                <w:i/>
                <w:color w:val="00B050"/>
              </w:rPr>
              <w:t>ЦОПВ.3.</w:t>
            </w:r>
          </w:p>
        </w:tc>
      </w:tr>
      <w:tr w:rsidR="00B0244F" w:rsidTr="00133E6F">
        <w:trPr>
          <w:trHeight w:val="69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Pr="00F20572" w:rsidRDefault="00B0244F" w:rsidP="00133E6F">
            <w:pPr>
              <w:jc w:val="both"/>
              <w:rPr>
                <w:highlight w:val="yellow"/>
              </w:rPr>
            </w:pPr>
            <w:r w:rsidRPr="00F20572">
              <w:rPr>
                <w:highlight w:val="yellow"/>
              </w:rPr>
              <w:t xml:space="preserve">Влияние науки и культуры на развитие общества в </w:t>
            </w:r>
            <w:proofErr w:type="spellStart"/>
            <w:r w:rsidRPr="00F20572">
              <w:rPr>
                <w:highlight w:val="yellow"/>
              </w:rPr>
              <w:t>межвоенный</w:t>
            </w:r>
            <w:proofErr w:type="spellEnd"/>
            <w:r w:rsidRPr="00F20572">
              <w:rPr>
                <w:highlight w:val="yellow"/>
              </w:rPr>
              <w:t xml:space="preserve"> период. Новые научные открытия и технические достижения. Особенности культурного развития: архитектура, изобразительное искусство, литература, кинематограф, музыка. Олимпийское движение. Новые виды вооружений и военной техники.</w:t>
            </w:r>
          </w:p>
          <w:p w:rsidR="00B0244F" w:rsidRPr="00F20572" w:rsidRDefault="00B0244F" w:rsidP="00133E6F">
            <w:pPr>
              <w:jc w:val="both"/>
              <w:rPr>
                <w:i/>
                <w:color w:val="833C0B"/>
                <w:highlight w:val="yellow"/>
              </w:rPr>
            </w:pPr>
            <w:r w:rsidRPr="00F20572">
              <w:rPr>
                <w:bCs/>
                <w:i/>
                <w:color w:val="833C0B"/>
                <w:highlight w:val="yellow"/>
              </w:rPr>
              <w:lastRenderedPageBreak/>
              <w:t>«</w:t>
            </w:r>
            <w:r w:rsidRPr="00F20572">
              <w:rPr>
                <w:i/>
                <w:color w:val="833C0B"/>
                <w:highlight w:val="yellow"/>
              </w:rPr>
              <w:t>Найти и представить информацию о состоянии и развитии отрасли, к которой относится профессия в 1914-1930-х гг. Влияние науки и культуры на развитие профессии».</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lastRenderedPageBreak/>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327"/>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Pr="00F20572" w:rsidRDefault="00B0244F" w:rsidP="00133E6F">
            <w:pPr>
              <w:jc w:val="both"/>
              <w:rPr>
                <w:highlight w:val="yellow"/>
              </w:rPr>
            </w:pPr>
            <w:r w:rsidRPr="00F20572">
              <w:rPr>
                <w:b/>
                <w:highlight w:val="yellow"/>
              </w:rPr>
              <w:t xml:space="preserve">Практическое занятие №5. </w:t>
            </w:r>
            <w:r w:rsidRPr="00F20572">
              <w:rPr>
                <w:highlight w:val="yellow"/>
              </w:rPr>
              <w:t>Круглый стол на тему «Новые виды вооружений и военной техники»</w:t>
            </w:r>
          </w:p>
          <w:p w:rsidR="00B0244F" w:rsidRPr="00F20572" w:rsidRDefault="00B0244F" w:rsidP="00133E6F">
            <w:pPr>
              <w:jc w:val="both"/>
              <w:rPr>
                <w:b/>
                <w:highlight w:val="yellow"/>
              </w:rPr>
            </w:pPr>
            <w:r w:rsidRPr="00F20572">
              <w:rPr>
                <w:bCs/>
                <w:i/>
                <w:iCs/>
                <w:color w:val="00B050"/>
                <w:highlight w:val="yellow"/>
              </w:rPr>
              <w:t>Обмен мнениями по теме Ценность и значение в отечественной и мировой культуре научных открытий и технических достижений  народов России.</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r>
              <w:rPr>
                <w:b/>
              </w:rPr>
              <w:t>Раздел 3. Вторая мировая война 1939-1945 гг.</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p>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3.1. Начало Второй мировой войны</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4</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Pr="008A7649" w:rsidRDefault="00B0244F" w:rsidP="00133E6F">
            <w:pPr>
              <w:jc w:val="center"/>
              <w:rPr>
                <w:color w:val="000000"/>
              </w:rPr>
            </w:pPr>
            <w:r w:rsidRPr="008A7649">
              <w:rPr>
                <w:color w:val="000000"/>
              </w:rPr>
              <w:t>ОК 06</w:t>
            </w:r>
          </w:p>
          <w:p w:rsidR="00B0244F" w:rsidRPr="00367272" w:rsidRDefault="00B0244F" w:rsidP="00133E6F">
            <w:pPr>
              <w:jc w:val="center"/>
              <w:rPr>
                <w:i/>
                <w:color w:val="000000"/>
              </w:rPr>
            </w:pPr>
            <w:r w:rsidRPr="00367272">
              <w:rPr>
                <w:i/>
                <w:color w:val="833C0B"/>
              </w:rPr>
              <w:t>ПК 1.1, ПК 1.4</w:t>
            </w:r>
          </w:p>
          <w:p w:rsidR="00B0244F" w:rsidRPr="008A7649" w:rsidRDefault="00B0244F" w:rsidP="00133E6F">
            <w:pPr>
              <w:jc w:val="center"/>
              <w:rPr>
                <w:color w:val="000000"/>
              </w:rPr>
            </w:pPr>
            <w:r w:rsidRPr="00367272">
              <w:rPr>
                <w:bCs/>
                <w:i/>
                <w:color w:val="00B050"/>
              </w:rPr>
              <w:t>ЦОДНВ.3.</w:t>
            </w:r>
          </w:p>
        </w:tc>
      </w:tr>
      <w:tr w:rsidR="00B0244F" w:rsidTr="00133E6F">
        <w:trPr>
          <w:trHeight w:val="831"/>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858"/>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B0244F" w:rsidRDefault="00B0244F" w:rsidP="00133E6F">
            <w:pPr>
              <w:jc w:val="both"/>
            </w:pPr>
            <w:r w:rsidRPr="00E76F54">
              <w:rPr>
                <w:i/>
                <w:color w:val="00B050"/>
                <w:u w:val="single"/>
              </w:rPr>
              <w:t>Круглый стол</w:t>
            </w:r>
            <w:r>
              <w:rPr>
                <w:i/>
                <w:color w:val="00B050"/>
              </w:rPr>
              <w:t xml:space="preserve"> на важность понимания</w:t>
            </w:r>
            <w:r w:rsidRPr="005844E6">
              <w:rPr>
                <w:i/>
                <w:color w:val="00B050"/>
              </w:rPr>
              <w:t xml:space="preserve">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r w:rsidRPr="002D20EC">
              <w:rPr>
                <w:i/>
                <w:color w:val="00B050"/>
              </w:rPr>
              <w:t xml:space="preserve"> «Проблемные вопросы Второй Мировой войны».</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858"/>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Pr="00E62254" w:rsidRDefault="00B0244F" w:rsidP="00133E6F">
            <w:pPr>
              <w:jc w:val="both"/>
              <w:rPr>
                <w:rFonts w:eastAsia="Calibri"/>
                <w:color w:val="833C0B"/>
              </w:rPr>
            </w:pPr>
            <w:r w:rsidRPr="00E62254">
              <w:rPr>
                <w:b/>
                <w:color w:val="833C0B"/>
              </w:rPr>
              <w:t>Профессионально ориентированное содержание</w:t>
            </w:r>
            <w:r w:rsidRPr="00E62254">
              <w:rPr>
                <w:rFonts w:eastAsia="Calibri"/>
                <w:color w:val="833C0B"/>
              </w:rPr>
              <w:t xml:space="preserve"> </w:t>
            </w:r>
          </w:p>
          <w:p w:rsidR="00B0244F" w:rsidRPr="00367272" w:rsidRDefault="00B0244F" w:rsidP="00133E6F">
            <w:pPr>
              <w:jc w:val="both"/>
              <w:rPr>
                <w:rFonts w:eastAsia="Calibri"/>
                <w:i/>
                <w:color w:val="833C0B"/>
              </w:rPr>
            </w:pPr>
            <w:r w:rsidRPr="00367272">
              <w:rPr>
                <w:rFonts w:eastAsia="Calibri"/>
                <w:i/>
                <w:color w:val="833C0B"/>
              </w:rPr>
              <w:t>Создание системы профессиональной подготовки поваров и кондитеров в СССР и Ульяновской области.  Создание пищевой индустрии в 1930-е годы.</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Pr>
                <w:color w:val="000000"/>
              </w:rPr>
              <w:t>2</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622"/>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616"/>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sidRPr="00541EDF">
              <w:rPr>
                <w:b/>
              </w:rPr>
              <w:t>Практическое занятие №6.</w:t>
            </w:r>
            <w:r>
              <w:t xml:space="preserve"> Работа с контурной картой: выделить страны оккупированные Германией  и её союзниками в начале Второй мировой войны.</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3.2. Коренной перелом, окончание и важнейшие итоги Второй мировой войны</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4</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lastRenderedPageBreak/>
              <w:t>ОК 05</w:t>
            </w:r>
          </w:p>
          <w:p w:rsidR="00B0244F" w:rsidRPr="008A7649" w:rsidRDefault="00B0244F" w:rsidP="00133E6F">
            <w:pPr>
              <w:jc w:val="center"/>
              <w:rPr>
                <w:color w:val="000000"/>
              </w:rPr>
            </w:pPr>
            <w:r w:rsidRPr="008A7649">
              <w:rPr>
                <w:color w:val="000000"/>
              </w:rPr>
              <w:t>ОК 06</w:t>
            </w:r>
          </w:p>
        </w:tc>
      </w:tr>
      <w:tr w:rsidR="00B0244F" w:rsidTr="00133E6F">
        <w:trPr>
          <w:trHeight w:val="969"/>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967"/>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967"/>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t xml:space="preserve">Американские атомные бомбардировки Хиросимы и Нагасаки. Вступление СССР в войну против Японии, разгром </w:t>
            </w:r>
            <w:proofErr w:type="spellStart"/>
            <w:r>
              <w:t>Квантунской</w:t>
            </w:r>
            <w:proofErr w:type="spellEnd"/>
            <w: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657"/>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rsidRPr="009E7C2D">
              <w:rPr>
                <w:b/>
              </w:rPr>
              <w:t>Практическое занятие №7.</w:t>
            </w:r>
            <w:r>
              <w:t xml:space="preserve"> Работа с источником: фрагмент книги Фучик Ю. «Репортаж с петлёй на шее», 1942 г.</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173"/>
        </w:trPr>
        <w:tc>
          <w:tcPr>
            <w:tcW w:w="12582" w:type="dxa"/>
            <w:gridSpan w:val="2"/>
            <w:tcBorders>
              <w:top w:val="single" w:sz="4" w:space="0" w:color="000000"/>
              <w:left w:val="single" w:sz="4" w:space="0" w:color="000000"/>
              <w:bottom w:val="single" w:sz="4" w:space="0" w:color="000000"/>
              <w:right w:val="single" w:sz="4" w:space="0" w:color="000000"/>
            </w:tcBorders>
            <w:vAlign w:val="center"/>
          </w:tcPr>
          <w:p w:rsidR="00B0244F" w:rsidRDefault="00B0244F" w:rsidP="00133E6F">
            <w:pPr>
              <w:jc w:val="both"/>
            </w:pPr>
            <w:r>
              <w:rPr>
                <w:b/>
              </w:rPr>
              <w:t>ИСТОРИЯ РОССИИ. 1914 – 1945 ГГ.</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50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p>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Раздел 4. Введение. Россия в начале в 1914-1922 гг.</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p>
        </w:tc>
      </w:tr>
      <w:tr w:rsidR="00B0244F" w:rsidTr="00133E6F">
        <w:trPr>
          <w:trHeight w:val="106"/>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4.1. Россия и мир накануне Первой мировой войны</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4</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Pr="008A7649" w:rsidRDefault="00B0244F" w:rsidP="00133E6F">
            <w:pPr>
              <w:jc w:val="center"/>
              <w:rPr>
                <w:color w:val="000000"/>
              </w:rPr>
            </w:pPr>
            <w:r w:rsidRPr="008A7649">
              <w:rPr>
                <w:color w:val="000000"/>
              </w:rPr>
              <w:t>ОК 06</w:t>
            </w:r>
          </w:p>
        </w:tc>
      </w:tr>
      <w:tr w:rsidR="00B0244F" w:rsidTr="00133E6F">
        <w:trPr>
          <w:trHeight w:val="414"/>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412"/>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Новые средства военной техники и программы перевооружений. Военно-политические блоки. Предвоенные международные кризисы.</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412"/>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Покушение на эрцгерцога Франца Фердинанда и начало войны. Планы сторон</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412"/>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Pr="00C82FCC" w:rsidRDefault="00B0244F" w:rsidP="00133E6F">
            <w:pPr>
              <w:jc w:val="both"/>
            </w:pPr>
            <w:r w:rsidRPr="009E7C2D">
              <w:rPr>
                <w:b/>
              </w:rPr>
              <w:t>Практическое занятие №8.</w:t>
            </w:r>
            <w:r>
              <w:t xml:space="preserve"> Работа с источником «Манифест Николая </w:t>
            </w:r>
            <w:r>
              <w:rPr>
                <w:lang w:val="en-US"/>
              </w:rPr>
              <w:t>II</w:t>
            </w:r>
            <w:r>
              <w:t>»</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4.2. Россия в Первой мировой войне</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4</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Pr="008A7649" w:rsidRDefault="00B0244F" w:rsidP="00133E6F">
            <w:pPr>
              <w:jc w:val="center"/>
              <w:rPr>
                <w:color w:val="000000"/>
              </w:rPr>
            </w:pPr>
            <w:r w:rsidRPr="008A7649">
              <w:rPr>
                <w:color w:val="000000"/>
              </w:rPr>
              <w:t>ОК 06</w:t>
            </w:r>
          </w:p>
          <w:p w:rsidR="00B0244F" w:rsidRPr="00367272" w:rsidRDefault="00B0244F" w:rsidP="00133E6F">
            <w:pPr>
              <w:jc w:val="center"/>
              <w:rPr>
                <w:i/>
                <w:color w:val="833C0B"/>
              </w:rPr>
            </w:pPr>
            <w:r w:rsidRPr="00367272">
              <w:rPr>
                <w:i/>
                <w:color w:val="833C0B"/>
              </w:rPr>
              <w:t>ПК 1.4</w:t>
            </w:r>
          </w:p>
        </w:tc>
      </w:tr>
      <w:tr w:rsidR="00B0244F" w:rsidTr="00133E6F">
        <w:trPr>
          <w:trHeight w:val="486"/>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t>Русская армия на фронтах Первой мировой войны. Военная кампания 1914 г. Военные действия 1915 г. Кампания 1916 г. Мужество и героизм российских воинов</w:t>
            </w:r>
            <w:r w:rsidRPr="00367272">
              <w:rPr>
                <w:i/>
              </w:rPr>
              <w:t xml:space="preserve">. </w:t>
            </w:r>
            <w:r w:rsidRPr="00367272">
              <w:rPr>
                <w:i/>
                <w:color w:val="833C0B"/>
              </w:rPr>
              <w:t>«Продовольственный вопрос в России и снабжение армии в период Первой мировой войны»</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b/>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483"/>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t xml:space="preserve">Власть, экономика и общество в годы Первой мировой войны. Патриотический подъем в начале войны. Экономика России в годы войны.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483"/>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t>Политические партии. Причины нарастания революционных настроений в российском обществе</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483"/>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rsidRPr="00C82FCC">
              <w:rPr>
                <w:b/>
              </w:rPr>
              <w:t>Практическое занятие №9.</w:t>
            </w:r>
            <w:r>
              <w:t xml:space="preserve"> Подготовка сообщения (презентации) о каком-либо участнике Первой мировой войны из нашего региона. </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 xml:space="preserve">Тема 4.3. Российская революция: </w:t>
            </w:r>
          </w:p>
          <w:p w:rsidR="00B0244F" w:rsidRDefault="00B0244F" w:rsidP="00133E6F">
            <w:pPr>
              <w:rPr>
                <w:b/>
              </w:rPr>
            </w:pPr>
            <w:r>
              <w:rPr>
                <w:b/>
              </w:rPr>
              <w:t xml:space="preserve">Февраль 1917 г. </w:t>
            </w:r>
          </w:p>
          <w:p w:rsidR="00B0244F" w:rsidRDefault="00B0244F" w:rsidP="00133E6F">
            <w:pPr>
              <w:rPr>
                <w:b/>
              </w:rPr>
            </w:pPr>
            <w:r>
              <w:rPr>
                <w:b/>
              </w:rPr>
              <w:t>Октябрь 1917 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6</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Default="00B0244F" w:rsidP="00133E6F">
            <w:pPr>
              <w:jc w:val="center"/>
              <w:rPr>
                <w:color w:val="000000"/>
              </w:rPr>
            </w:pPr>
            <w:r w:rsidRPr="008A7649">
              <w:rPr>
                <w:color w:val="000000"/>
              </w:rPr>
              <w:t>ОК 06</w:t>
            </w:r>
          </w:p>
          <w:p w:rsidR="00B0244F" w:rsidRPr="00367272" w:rsidRDefault="00B0244F" w:rsidP="00133E6F">
            <w:pPr>
              <w:jc w:val="center"/>
              <w:rPr>
                <w:i/>
                <w:color w:val="000000"/>
              </w:rPr>
            </w:pPr>
            <w:r w:rsidRPr="00367272">
              <w:rPr>
                <w:i/>
                <w:color w:val="00B050"/>
              </w:rPr>
              <w:t>ЦОГВ.2</w:t>
            </w:r>
          </w:p>
          <w:p w:rsidR="00B0244F" w:rsidRDefault="00B0244F" w:rsidP="00133E6F">
            <w:pPr>
              <w:jc w:val="center"/>
              <w:rPr>
                <w:i/>
                <w:color w:val="833C0B"/>
              </w:rPr>
            </w:pPr>
            <w:r w:rsidRPr="00367272">
              <w:rPr>
                <w:i/>
                <w:color w:val="833C0B"/>
              </w:rPr>
              <w:t xml:space="preserve">ПК 1.1, </w:t>
            </w:r>
          </w:p>
          <w:p w:rsidR="00B0244F" w:rsidRPr="00367272" w:rsidRDefault="00B0244F" w:rsidP="00133E6F">
            <w:pPr>
              <w:jc w:val="center"/>
              <w:rPr>
                <w:i/>
                <w:color w:val="000000"/>
              </w:rPr>
            </w:pPr>
            <w:r w:rsidRPr="00367272">
              <w:rPr>
                <w:i/>
                <w:color w:val="833C0B"/>
              </w:rPr>
              <w:t>ПК 1.4</w:t>
            </w:r>
          </w:p>
          <w:p w:rsidR="00B0244F" w:rsidRPr="008A7649" w:rsidRDefault="00B0244F" w:rsidP="00133E6F">
            <w:pPr>
              <w:jc w:val="center"/>
              <w:rPr>
                <w:color w:val="000000"/>
              </w:rPr>
            </w:pPr>
          </w:p>
        </w:tc>
      </w:tr>
      <w:tr w:rsidR="00B0244F" w:rsidTr="00133E6F">
        <w:trPr>
          <w:trHeight w:val="69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t xml:space="preserve">Объективные и субъективные причины революционного кризиса. Падение монархии. Временное правительство и его программа. </w:t>
            </w:r>
          </w:p>
          <w:p w:rsidR="00B0244F" w:rsidRDefault="00B0244F" w:rsidP="00133E6F">
            <w:pPr>
              <w:widowControl w:val="0"/>
              <w:jc w:val="both"/>
            </w:pPr>
            <w:r w:rsidRPr="00E76F54">
              <w:rPr>
                <w:i/>
                <w:color w:val="00B050"/>
                <w:u w:val="single"/>
              </w:rPr>
              <w:t>Беседа</w:t>
            </w:r>
            <w:r>
              <w:rPr>
                <w:i/>
                <w:color w:val="00B050"/>
              </w:rPr>
              <w:t xml:space="preserve"> на предмет важности  единства</w:t>
            </w:r>
            <w:r w:rsidRPr="00E76F54">
              <w:rPr>
                <w:i/>
                <w:color w:val="00B050"/>
              </w:rPr>
              <w:t xml:space="preserve">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69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t>Петроградский совет рабочих и солдатских депутатов и его декреты. Основные политические партии в 1917 г.</w:t>
            </w:r>
          </w:p>
          <w:p w:rsidR="00B0244F" w:rsidRDefault="00B0244F" w:rsidP="00133E6F">
            <w:pPr>
              <w:widowControl w:val="0"/>
              <w:jc w:val="both"/>
            </w:pPr>
            <w:r>
              <w:t xml:space="preserve">Кризисы Временного правительства. Изменение общественных настроений. Выступление генерала Л.Г. Корнилова.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69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t xml:space="preserve">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91"/>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t>Русская православная церковь в условиях революции.</w:t>
            </w:r>
          </w:p>
          <w:p w:rsidR="00B0244F" w:rsidRPr="00367272" w:rsidRDefault="00B0244F" w:rsidP="00133E6F">
            <w:pPr>
              <w:widowControl w:val="0"/>
              <w:jc w:val="both"/>
              <w:rPr>
                <w:i/>
                <w:color w:val="833C0B"/>
              </w:rPr>
            </w:pPr>
            <w:r w:rsidRPr="00367272">
              <w:rPr>
                <w:i/>
                <w:color w:val="833C0B"/>
              </w:rPr>
              <w:t xml:space="preserve">«Экономика России накануне Революции: продовольственный кризис в Петрограде накануне Февральской революции». </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9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rPr>
                <w:b/>
              </w:rPr>
            </w:pPr>
            <w:r>
              <w:rPr>
                <w:b/>
              </w:rPr>
              <w:t xml:space="preserve">Практическое занятие №10. </w:t>
            </w:r>
            <w:r w:rsidRPr="00DA553E">
              <w:t>Работа с источниками</w:t>
            </w:r>
            <w:r>
              <w:t>: первые декреты большевиков</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tc>
      </w:tr>
      <w:tr w:rsidR="00B0244F" w:rsidTr="00133E6F">
        <w:trPr>
          <w:trHeight w:val="90"/>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Pr="00DA553E" w:rsidRDefault="00B0244F" w:rsidP="00133E6F">
            <w:pPr>
              <w:widowControl w:val="0"/>
              <w:jc w:val="both"/>
            </w:pPr>
            <w:r>
              <w:rPr>
                <w:b/>
              </w:rPr>
              <w:t xml:space="preserve">Практическое занятие №10. </w:t>
            </w:r>
            <w:r w:rsidRPr="00DA553E">
              <w:t>Работа с источниками</w:t>
            </w:r>
            <w:r>
              <w:t>: первые декреты большевиков</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13711C" w:rsidRDefault="00B0244F" w:rsidP="00133E6F">
            <w:pPr>
              <w:jc w:val="center"/>
            </w:pPr>
            <w:r w:rsidRPr="0013711C">
              <w:t>1</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4.4. Первые революционные преобразования большевиков</w:t>
            </w:r>
          </w:p>
        </w:tc>
        <w:tc>
          <w:tcPr>
            <w:tcW w:w="10206" w:type="dxa"/>
            <w:tcBorders>
              <w:top w:val="single" w:sz="4" w:space="0" w:color="000000"/>
              <w:left w:val="single" w:sz="4" w:space="0" w:color="000000"/>
              <w:bottom w:val="single" w:sz="4" w:space="0" w:color="000000"/>
              <w:right w:val="single" w:sz="4" w:space="0" w:color="000000"/>
            </w:tcBorders>
          </w:tcPr>
          <w:p w:rsidR="00B0244F" w:rsidRPr="00DA553E" w:rsidRDefault="00B0244F" w:rsidP="00133E6F">
            <w:pPr>
              <w:jc w:val="both"/>
            </w:pPr>
            <w:r w:rsidRPr="00DA553E">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A553E" w:rsidRDefault="00B0244F" w:rsidP="00133E6F">
            <w:pPr>
              <w:jc w:val="center"/>
              <w:rPr>
                <w:b/>
              </w:rPr>
            </w:pPr>
            <w:r w:rsidRPr="00DA553E">
              <w:rPr>
                <w:b/>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pPr>
            <w:r w:rsidRPr="008A7649">
              <w:t>ОК 02</w:t>
            </w:r>
          </w:p>
          <w:p w:rsidR="00B0244F" w:rsidRPr="008A7649" w:rsidRDefault="00B0244F" w:rsidP="00133E6F">
            <w:pPr>
              <w:jc w:val="center"/>
            </w:pPr>
            <w:r w:rsidRPr="008A7649">
              <w:lastRenderedPageBreak/>
              <w:t>ОК 05</w:t>
            </w:r>
          </w:p>
          <w:p w:rsidR="00B0244F" w:rsidRPr="008A7649" w:rsidRDefault="00B0244F" w:rsidP="00133E6F">
            <w:pPr>
              <w:jc w:val="center"/>
            </w:pPr>
            <w:r w:rsidRPr="008A7649">
              <w:t>ОК 06</w:t>
            </w:r>
          </w:p>
        </w:tc>
      </w:tr>
      <w:tr w:rsidR="00B0244F" w:rsidTr="00133E6F">
        <w:trPr>
          <w:trHeight w:val="82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Pr="00DA553E" w:rsidRDefault="00B0244F" w:rsidP="00133E6F">
            <w:pPr>
              <w:widowControl w:val="0"/>
              <w:jc w:val="both"/>
            </w:pPr>
            <w:r w:rsidRPr="00DA553E">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tc>
        <w:tc>
          <w:tcPr>
            <w:tcW w:w="993" w:type="dxa"/>
            <w:tcBorders>
              <w:top w:val="single" w:sz="4" w:space="0" w:color="000000"/>
              <w:left w:val="single" w:sz="4" w:space="0" w:color="000000"/>
              <w:right w:val="single" w:sz="4" w:space="0" w:color="000000"/>
            </w:tcBorders>
            <w:vAlign w:val="center"/>
          </w:tcPr>
          <w:p w:rsidR="00B0244F" w:rsidRPr="00DA553E" w:rsidRDefault="00B0244F" w:rsidP="00133E6F">
            <w:pPr>
              <w:jc w:val="center"/>
              <w:rPr>
                <w:b/>
              </w:rPr>
            </w:pPr>
            <w: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825"/>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Pr="00DA553E" w:rsidRDefault="00B0244F" w:rsidP="00133E6F">
            <w:pPr>
              <w:widowControl w:val="0"/>
              <w:jc w:val="both"/>
            </w:pPr>
            <w:r w:rsidRPr="00DA553E">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993" w:type="dxa"/>
            <w:tcBorders>
              <w:left w:val="single" w:sz="4" w:space="0" w:color="000000"/>
              <w:bottom w:val="single" w:sz="4" w:space="0" w:color="000000"/>
              <w:right w:val="single" w:sz="4" w:space="0" w:color="000000"/>
            </w:tcBorders>
            <w:vAlign w:val="center"/>
          </w:tcPr>
          <w:p w:rsidR="00B0244F" w:rsidRPr="00DA553E" w:rsidRDefault="00B0244F" w:rsidP="00133E6F">
            <w:pPr>
              <w:jc w:val="center"/>
            </w:pPr>
            <w: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106"/>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Pr="00DA553E" w:rsidRDefault="00B0244F" w:rsidP="00133E6F">
            <w:pPr>
              <w:jc w:val="both"/>
              <w:rPr>
                <w:b/>
              </w:rPr>
            </w:pPr>
            <w:r w:rsidRPr="00DA553E">
              <w:rPr>
                <w:b/>
              </w:rPr>
              <w:t>Профессионально ориентированное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A553E" w:rsidRDefault="00B0244F" w:rsidP="00133E6F">
            <w:pPr>
              <w:jc w:val="center"/>
            </w:pPr>
            <w:r w:rsidRPr="00DA553E">
              <w:rPr>
                <w:b/>
              </w:rPr>
              <w:t>2</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367272" w:rsidRDefault="00B0244F" w:rsidP="00133E6F">
            <w:pPr>
              <w:jc w:val="center"/>
              <w:rPr>
                <w:i/>
                <w:color w:val="833C0B"/>
              </w:rPr>
            </w:pPr>
            <w:r w:rsidRPr="00367272">
              <w:rPr>
                <w:i/>
                <w:color w:val="833C0B"/>
              </w:rPr>
              <w:t xml:space="preserve">ПК 1.1, </w:t>
            </w:r>
          </w:p>
          <w:p w:rsidR="00B0244F" w:rsidRPr="008A7649" w:rsidRDefault="00B0244F" w:rsidP="00133E6F">
            <w:pPr>
              <w:jc w:val="center"/>
            </w:pPr>
            <w:r w:rsidRPr="00367272">
              <w:rPr>
                <w:i/>
                <w:color w:val="833C0B"/>
              </w:rPr>
              <w:t>ПК 1.4</w:t>
            </w:r>
          </w:p>
        </w:tc>
      </w:tr>
      <w:tr w:rsidR="00B0244F" w:rsidTr="00133E6F">
        <w:trPr>
          <w:trHeight w:val="106"/>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Pr="00367272" w:rsidRDefault="00B0244F" w:rsidP="00133E6F">
            <w:pPr>
              <w:jc w:val="both"/>
              <w:rPr>
                <w:i/>
                <w:color w:val="833C0B"/>
                <w:highlight w:val="red"/>
              </w:rPr>
            </w:pPr>
            <w:r w:rsidRPr="00367272">
              <w:rPr>
                <w:rFonts w:eastAsia="Calibri"/>
                <w:i/>
                <w:color w:val="833C0B"/>
              </w:rPr>
              <w:t>Развитие пищевой промышленности в России в конце Х</w:t>
            </w:r>
            <w:r w:rsidRPr="00367272">
              <w:rPr>
                <w:rFonts w:eastAsia="Calibri"/>
                <w:i/>
                <w:color w:val="833C0B"/>
                <w:lang w:val="en-US"/>
              </w:rPr>
              <w:t>I</w:t>
            </w:r>
            <w:r w:rsidRPr="00367272">
              <w:rPr>
                <w:rFonts w:eastAsia="Calibri"/>
                <w:i/>
                <w:color w:val="833C0B"/>
              </w:rPr>
              <w:t xml:space="preserve">Х начале ХХ века. Монополии и кооперативы в пищевой промышленности. Обеспечение продовольствием в экстремальных обстоятельствах. </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A553E" w:rsidRDefault="00B0244F" w:rsidP="00133E6F">
            <w:pPr>
              <w:jc w:val="center"/>
              <w:rPr>
                <w:b/>
              </w:rPr>
            </w:pPr>
            <w:r w:rsidRPr="00DA553E">
              <w:t>2</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4.5. Гражданская война</w:t>
            </w:r>
          </w:p>
        </w:tc>
        <w:tc>
          <w:tcPr>
            <w:tcW w:w="10206" w:type="dxa"/>
            <w:tcBorders>
              <w:top w:val="single" w:sz="4" w:space="0" w:color="000000"/>
              <w:left w:val="single" w:sz="4" w:space="0" w:color="000000"/>
              <w:bottom w:val="single" w:sz="4" w:space="0" w:color="000000"/>
              <w:right w:val="single" w:sz="4" w:space="0" w:color="000000"/>
            </w:tcBorders>
          </w:tcPr>
          <w:p w:rsidR="00B0244F" w:rsidRPr="00DA553E" w:rsidRDefault="00B0244F" w:rsidP="00133E6F">
            <w:pPr>
              <w:jc w:val="both"/>
            </w:pPr>
            <w:r w:rsidRPr="00DA553E">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A553E" w:rsidRDefault="00B0244F" w:rsidP="00133E6F">
            <w:pPr>
              <w:jc w:val="center"/>
              <w:rPr>
                <w:b/>
              </w:rPr>
            </w:pPr>
            <w:r w:rsidRPr="00DA553E">
              <w:rPr>
                <w:b/>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pPr>
            <w:r w:rsidRPr="008A7649">
              <w:t>ОК 02</w:t>
            </w:r>
          </w:p>
          <w:p w:rsidR="00B0244F" w:rsidRPr="008A7649" w:rsidRDefault="00B0244F" w:rsidP="00133E6F">
            <w:pPr>
              <w:jc w:val="center"/>
            </w:pPr>
            <w:r w:rsidRPr="008A7649">
              <w:t>ОК 05</w:t>
            </w:r>
          </w:p>
          <w:p w:rsidR="00B0244F" w:rsidRDefault="00B0244F" w:rsidP="00133E6F">
            <w:pPr>
              <w:jc w:val="center"/>
            </w:pPr>
            <w:r w:rsidRPr="008A7649">
              <w:t>ОК 06</w:t>
            </w:r>
          </w:p>
          <w:p w:rsidR="00B0244F" w:rsidRPr="00367272" w:rsidRDefault="00B0244F" w:rsidP="00133E6F">
            <w:pPr>
              <w:jc w:val="center"/>
              <w:rPr>
                <w:i/>
                <w:color w:val="833C0B"/>
              </w:rPr>
            </w:pPr>
            <w:r w:rsidRPr="00367272">
              <w:rPr>
                <w:i/>
                <w:color w:val="833C0B"/>
              </w:rPr>
              <w:t xml:space="preserve">ПК 1.1, </w:t>
            </w:r>
          </w:p>
          <w:p w:rsidR="00B0244F" w:rsidRPr="008A7649" w:rsidRDefault="00B0244F" w:rsidP="00133E6F">
            <w:pPr>
              <w:jc w:val="center"/>
            </w:pPr>
            <w:r w:rsidRPr="00367272">
              <w:rPr>
                <w:i/>
                <w:color w:val="833C0B"/>
              </w:rPr>
              <w:t>ПК 1.4</w:t>
            </w:r>
          </w:p>
        </w:tc>
      </w:tr>
      <w:tr w:rsidR="00B0244F" w:rsidTr="00133E6F">
        <w:trPr>
          <w:trHeight w:val="1103"/>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b/>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1102"/>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B0244F" w:rsidRPr="00367272" w:rsidRDefault="00B0244F" w:rsidP="00133E6F">
            <w:pPr>
              <w:jc w:val="both"/>
              <w:rPr>
                <w:i/>
              </w:rPr>
            </w:pPr>
            <w:r w:rsidRPr="00367272">
              <w:rPr>
                <w:rFonts w:eastAsia="Calibri"/>
                <w:i/>
                <w:color w:val="833C0B"/>
              </w:rPr>
              <w:t>Чрезвычайная продовольственная ситуация в годы гражданской войны.</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4.6. Революция и Гражданская война на национальных окраинах</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Pr="008A7649" w:rsidRDefault="00B0244F" w:rsidP="00133E6F">
            <w:pPr>
              <w:jc w:val="center"/>
              <w:rPr>
                <w:color w:val="000000"/>
              </w:rPr>
            </w:pPr>
            <w:r w:rsidRPr="008A7649">
              <w:rPr>
                <w:color w:val="000000"/>
              </w:rPr>
              <w:t>ОК 06</w:t>
            </w:r>
          </w:p>
        </w:tc>
      </w:tr>
      <w:tr w:rsidR="00B0244F" w:rsidTr="00133E6F">
        <w:trPr>
          <w:trHeight w:val="82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Национальные районы России в годы Первой мировой войны. Возникновение национальных государств на окраинах России. Строительство Советской Федерации.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825"/>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4.7. Идеология и культура в годы Гражданской войны</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lastRenderedPageBreak/>
              <w:t>ОК 05</w:t>
            </w:r>
          </w:p>
          <w:p w:rsidR="00B0244F" w:rsidRPr="008A7649" w:rsidRDefault="00B0244F" w:rsidP="00133E6F">
            <w:pPr>
              <w:jc w:val="center"/>
              <w:rPr>
                <w:color w:val="000000"/>
              </w:rPr>
            </w:pPr>
            <w:r w:rsidRPr="008A7649">
              <w:rPr>
                <w:color w:val="000000"/>
              </w:rPr>
              <w:t>ОК 06</w:t>
            </w:r>
          </w:p>
          <w:p w:rsidR="00B0244F" w:rsidRPr="008A7649" w:rsidRDefault="00B0244F" w:rsidP="00133E6F">
            <w:pPr>
              <w:jc w:val="center"/>
              <w:rPr>
                <w:color w:val="000000"/>
              </w:rPr>
            </w:pPr>
          </w:p>
        </w:tc>
      </w:tr>
      <w:tr w:rsidR="00B0244F" w:rsidTr="00133E6F">
        <w:trPr>
          <w:trHeight w:val="82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B0244F" w:rsidRDefault="00B0244F" w:rsidP="00133E6F">
            <w:pPr>
              <w:jc w:val="both"/>
            </w:pPr>
            <w: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825"/>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Pr="00842F20" w:rsidRDefault="00B0244F" w:rsidP="00133E6F">
            <w:pPr>
              <w:jc w:val="both"/>
            </w:pPr>
            <w:r w:rsidRPr="006C4517">
              <w:rPr>
                <w:b/>
              </w:rPr>
              <w:t xml:space="preserve">Практическое занятие №11. </w:t>
            </w:r>
            <w:r w:rsidRPr="00725A77">
              <w:t>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Раздел 5. Советский Союз в 1920-1930-е гг.</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12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p>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5.1. СССР в 20-е гг.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6</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Default="00B0244F" w:rsidP="00133E6F">
            <w:pPr>
              <w:jc w:val="center"/>
              <w:rPr>
                <w:color w:val="000000"/>
              </w:rPr>
            </w:pPr>
            <w:r w:rsidRPr="008A7649">
              <w:rPr>
                <w:color w:val="000000"/>
              </w:rPr>
              <w:t>ОК 06</w:t>
            </w:r>
          </w:p>
          <w:p w:rsidR="00B0244F" w:rsidRPr="00367272" w:rsidRDefault="00B0244F" w:rsidP="00133E6F">
            <w:pPr>
              <w:jc w:val="center"/>
              <w:rPr>
                <w:i/>
                <w:color w:val="C45911"/>
              </w:rPr>
            </w:pPr>
            <w:r w:rsidRPr="00367272">
              <w:rPr>
                <w:i/>
                <w:color w:val="00B050"/>
              </w:rPr>
              <w:t>ЦОГВ.4</w:t>
            </w:r>
            <w:r w:rsidRPr="00367272">
              <w:rPr>
                <w:i/>
                <w:color w:val="C45911"/>
              </w:rPr>
              <w:t xml:space="preserve"> </w:t>
            </w:r>
          </w:p>
          <w:p w:rsidR="00B0244F" w:rsidRPr="00367272" w:rsidRDefault="00B0244F" w:rsidP="00133E6F">
            <w:pPr>
              <w:jc w:val="center"/>
              <w:rPr>
                <w:i/>
                <w:color w:val="833C0B"/>
              </w:rPr>
            </w:pPr>
            <w:r w:rsidRPr="00367272">
              <w:rPr>
                <w:i/>
                <w:color w:val="833C0B"/>
              </w:rPr>
              <w:t>ПК 1.1,</w:t>
            </w:r>
          </w:p>
          <w:p w:rsidR="00B0244F" w:rsidRPr="008A7649" w:rsidRDefault="00B0244F" w:rsidP="00133E6F">
            <w:pPr>
              <w:jc w:val="center"/>
              <w:rPr>
                <w:color w:val="000000"/>
              </w:rPr>
            </w:pPr>
            <w:r w:rsidRPr="00367272">
              <w:rPr>
                <w:i/>
                <w:color w:val="833C0B"/>
              </w:rPr>
              <w:t xml:space="preserve"> ПК 1.4</w:t>
            </w:r>
          </w:p>
        </w:tc>
      </w:tr>
      <w:tr w:rsidR="00B0244F" w:rsidTr="00133E6F">
        <w:trPr>
          <w:trHeight w:val="742"/>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Последствия Первой мировой войны и Российской революции для демографии и экономики. Власть и Церковь. </w:t>
            </w:r>
          </w:p>
          <w:p w:rsidR="00B0244F" w:rsidRDefault="00B0244F" w:rsidP="00133E6F">
            <w:pPr>
              <w:jc w:val="both"/>
            </w:pPr>
            <w:r>
              <w:t xml:space="preserve">Крестьянские восстания. Кронштадтское восстание. Переход от «военного коммунизма» к новой экономической политике. </w:t>
            </w:r>
          </w:p>
          <w:p w:rsidR="00B0244F" w:rsidRDefault="00B0244F" w:rsidP="00133E6F">
            <w:pPr>
              <w:jc w:val="both"/>
            </w:pPr>
            <w: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B0244F" w:rsidRDefault="00B0244F" w:rsidP="00133E6F">
            <w:pPr>
              <w:jc w:val="both"/>
            </w:pPr>
            <w: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t>коренизации</w:t>
            </w:r>
            <w:proofErr w:type="spellEnd"/>
            <w:r>
              <w:t xml:space="preserve">. </w:t>
            </w:r>
          </w:p>
          <w:p w:rsidR="00B0244F" w:rsidRDefault="00B0244F" w:rsidP="00133E6F">
            <w:pPr>
              <w:jc w:val="both"/>
            </w:pPr>
            <w: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B0244F" w:rsidRDefault="00B0244F" w:rsidP="00133E6F">
            <w:pPr>
              <w:jc w:val="both"/>
            </w:pPr>
            <w:r w:rsidRPr="00F96130">
              <w:rPr>
                <w:i/>
                <w:color w:val="00B050"/>
                <w:u w:val="single"/>
              </w:rPr>
              <w:t>Представление презентаций и обсуждение</w:t>
            </w:r>
            <w:r>
              <w:rPr>
                <w:i/>
                <w:color w:val="00B050"/>
              </w:rPr>
              <w:t xml:space="preserve"> на предмет значимости активного гражданского участия</w:t>
            </w:r>
            <w:r w:rsidRPr="00F96130">
              <w:rPr>
                <w:i/>
                <w:color w:val="00B050"/>
              </w:rPr>
              <w:t xml:space="preserve"> в социально-политических процессах на основе уважения закона и правопорядка, прав и свобод сограждан</w:t>
            </w:r>
          </w:p>
          <w:p w:rsidR="00B0244F" w:rsidRPr="00E62254" w:rsidRDefault="00B0244F" w:rsidP="00133E6F">
            <w:pPr>
              <w:pStyle w:val="1"/>
              <w:spacing w:line="345" w:lineRule="atLeast"/>
              <w:ind w:firstLine="0"/>
              <w:textAlignment w:val="top"/>
              <w:rPr>
                <w:rFonts w:ascii="Calibri" w:hAnsi="Calibri"/>
                <w:color w:val="833C0B"/>
                <w:lang w:val="ru-RU"/>
              </w:rPr>
            </w:pPr>
            <w:r w:rsidRPr="00E62254">
              <w:rPr>
                <w:rFonts w:ascii="Calibri" w:hAnsi="Calibri"/>
                <w:iCs/>
                <w:color w:val="833C0B"/>
                <w:bdr w:val="none" w:sz="0" w:space="0" w:color="auto" w:frame="1"/>
                <w:lang w:val="ru-RU"/>
              </w:rPr>
              <w:lastRenderedPageBreak/>
              <w:t>«</w:t>
            </w:r>
            <w:r w:rsidRPr="00E62254">
              <w:rPr>
                <w:rFonts w:ascii="REG" w:hAnsi="REG"/>
                <w:iCs/>
                <w:color w:val="833C0B"/>
                <w:bdr w:val="none" w:sz="0" w:space="0" w:color="auto" w:frame="1"/>
              </w:rPr>
              <w:t>Культура питания населения и проведение политики продовольственной безопасности в России (СССР) в 20-30-е годы XX века</w:t>
            </w:r>
            <w:r w:rsidRPr="00E62254">
              <w:rPr>
                <w:rFonts w:ascii="Calibri" w:hAnsi="Calibri"/>
                <w:iCs/>
                <w:color w:val="833C0B"/>
                <w:bdr w:val="none" w:sz="0" w:space="0" w:color="auto" w:frame="1"/>
                <w:lang w:val="ru-RU"/>
              </w:rPr>
              <w:t>».</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lastRenderedPageBreak/>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1133"/>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84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140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106"/>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r>
              <w:rPr>
                <w:b/>
              </w:rPr>
              <w:t xml:space="preserve">Практическое занятие №12. </w:t>
            </w:r>
            <w:r w:rsidRPr="00725A77">
              <w:t>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Культурная революция и «угар НЭПа».</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tc>
      </w:tr>
      <w:tr w:rsidR="00B0244F" w:rsidTr="00133E6F">
        <w:trPr>
          <w:trHeight w:val="106"/>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 xml:space="preserve">Практическое занятие №12. </w:t>
            </w:r>
            <w:r w:rsidRPr="00725A77">
              <w:t>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Культурная революция и «угар НЭПа».</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Default="00B0244F" w:rsidP="00133E6F">
            <w:pPr>
              <w:jc w:val="center"/>
            </w:pPr>
            <w:r w:rsidRPr="00DD76F4">
              <w:rPr>
                <w:color w:val="000000"/>
              </w:rPr>
              <w:t>1</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5.2. Советский Союз в 30-е гг.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6</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Default="00B0244F" w:rsidP="00133E6F">
            <w:pPr>
              <w:jc w:val="center"/>
              <w:rPr>
                <w:color w:val="000000"/>
              </w:rPr>
            </w:pPr>
            <w:r w:rsidRPr="008A7649">
              <w:rPr>
                <w:color w:val="000000"/>
              </w:rPr>
              <w:t>ОК 06</w:t>
            </w:r>
          </w:p>
          <w:p w:rsidR="00B0244F" w:rsidRPr="00367272" w:rsidRDefault="00B0244F" w:rsidP="00133E6F">
            <w:pPr>
              <w:jc w:val="center"/>
              <w:rPr>
                <w:i/>
                <w:color w:val="00B050"/>
              </w:rPr>
            </w:pPr>
            <w:r w:rsidRPr="00367272">
              <w:rPr>
                <w:i/>
                <w:color w:val="00B050"/>
              </w:rPr>
              <w:t>ЦОПВ.3.</w:t>
            </w:r>
          </w:p>
          <w:p w:rsidR="00B0244F" w:rsidRDefault="00B0244F" w:rsidP="00133E6F">
            <w:pPr>
              <w:jc w:val="center"/>
              <w:rPr>
                <w:i/>
                <w:color w:val="833C0B"/>
              </w:rPr>
            </w:pPr>
            <w:r w:rsidRPr="00367272">
              <w:rPr>
                <w:i/>
                <w:color w:val="833C0B"/>
              </w:rPr>
              <w:t xml:space="preserve">ПК 1.1, </w:t>
            </w:r>
          </w:p>
          <w:p w:rsidR="00B0244F" w:rsidRPr="008A7649" w:rsidRDefault="00B0244F" w:rsidP="00133E6F">
            <w:pPr>
              <w:jc w:val="center"/>
              <w:rPr>
                <w:color w:val="000000"/>
              </w:rPr>
            </w:pPr>
            <w:r w:rsidRPr="00367272">
              <w:rPr>
                <w:i/>
                <w:color w:val="833C0B"/>
              </w:rPr>
              <w:lastRenderedPageBreak/>
              <w:t>ПК 1.4</w:t>
            </w:r>
          </w:p>
        </w:tc>
      </w:tr>
      <w:tr w:rsidR="00B0244F" w:rsidTr="00133E6F">
        <w:trPr>
          <w:trHeight w:val="574"/>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B0244F" w:rsidRDefault="00B0244F" w:rsidP="00133E6F">
            <w:pPr>
              <w:jc w:val="both"/>
            </w:pPr>
            <w: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B0244F" w:rsidRDefault="00B0244F" w:rsidP="00133E6F">
            <w:pPr>
              <w:jc w:val="both"/>
            </w:pPr>
            <w:r>
              <w:t xml:space="preserve">Достижения отечественной науки в 1930-е гг. Развитие здравоохранения и образования. </w:t>
            </w:r>
          </w:p>
          <w:p w:rsidR="00B0244F" w:rsidRPr="00367272" w:rsidRDefault="00B0244F" w:rsidP="00133E6F">
            <w:pPr>
              <w:jc w:val="both"/>
              <w:rPr>
                <w:i/>
              </w:rPr>
            </w:pPr>
            <w:r w:rsidRPr="00367272">
              <w:rPr>
                <w:i/>
                <w:color w:val="833C0B"/>
                <w:spacing w:val="5"/>
              </w:rPr>
              <w:t>«Продовольственное потребление советских трудящихся в 1930-е гг.»</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lastRenderedPageBreak/>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1792"/>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B0244F" w:rsidRDefault="00B0244F" w:rsidP="00133E6F">
            <w:pPr>
              <w:jc w:val="both"/>
            </w:pPr>
            <w: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B0244F" w:rsidRPr="00842F20" w:rsidRDefault="00B0244F" w:rsidP="00133E6F">
            <w:pPr>
              <w:jc w:val="both"/>
              <w:rPr>
                <w:i/>
                <w:color w:val="00B050"/>
              </w:rPr>
            </w:pPr>
            <w:r w:rsidRPr="00E33358">
              <w:rPr>
                <w:i/>
                <w:color w:val="00B050"/>
                <w:u w:val="single"/>
              </w:rPr>
              <w:t>Беседа-обсуждение</w:t>
            </w:r>
            <w:r>
              <w:rPr>
                <w:i/>
                <w:color w:val="00B050"/>
              </w:rPr>
              <w:t xml:space="preserve"> на предмет ценностного отношения</w:t>
            </w:r>
            <w:r w:rsidRPr="00170D6A">
              <w:rPr>
                <w:i/>
                <w:color w:val="00B050"/>
              </w:rPr>
              <w:t xml:space="preserve"> к историческому и культурному наследию своего и других народов России, их традициям, праздникам</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1388"/>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1387"/>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t>Буковины</w:t>
            </w:r>
            <w:proofErr w:type="spellEnd"/>
            <w:r>
              <w:t xml:space="preserve">.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w:t>
            </w:r>
            <w:r w:rsidRPr="00367272">
              <w:rPr>
                <w:i/>
                <w:color w:val="833C0B"/>
              </w:rPr>
              <w:t>«Пищевая промышленность в предвоенные годы»</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106"/>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 xml:space="preserve">Практическое занятие №13 </w:t>
            </w:r>
            <w:r w:rsidRPr="00725A77">
              <w:t xml:space="preserve">Работа с историческими источниками и исторической картой. Заполнение контурной карты «Результативность внешней политики СССР </w:t>
            </w:r>
            <w:proofErr w:type="spellStart"/>
            <w:r w:rsidRPr="00725A77">
              <w:t>межвоенного</w:t>
            </w:r>
            <w:proofErr w:type="spellEnd"/>
            <w:r w:rsidRPr="00725A77">
              <w:t xml:space="preserve"> периода»</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tc>
      </w:tr>
      <w:tr w:rsidR="00B0244F" w:rsidTr="00133E6F">
        <w:trPr>
          <w:trHeight w:val="106"/>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 xml:space="preserve">Практическое занятие №13 </w:t>
            </w:r>
            <w:r w:rsidRPr="00725A77">
              <w:t xml:space="preserve">Работа с историческими источниками и исторической картой. Заполнение контурной карты «Результативность внешней политики СССР </w:t>
            </w:r>
            <w:proofErr w:type="spellStart"/>
            <w:r w:rsidRPr="00725A77">
              <w:t>межвоенного</w:t>
            </w:r>
            <w:proofErr w:type="spellEnd"/>
            <w:r w:rsidRPr="00725A77">
              <w:t xml:space="preserve"> периода»</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9E7C2D" w:rsidRDefault="00B0244F" w:rsidP="00133E6F">
            <w:pPr>
              <w:jc w:val="center"/>
            </w:pPr>
            <w:r w:rsidRPr="009E7C2D">
              <w:t>1</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Раздел 6. Великая Отечественная война. 1941-1945 гг.</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12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p>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6.1. Первый период войны</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4</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Default="00B0244F" w:rsidP="00133E6F">
            <w:pPr>
              <w:jc w:val="center"/>
              <w:rPr>
                <w:color w:val="000000"/>
              </w:rPr>
            </w:pPr>
          </w:p>
          <w:p w:rsidR="00B0244F" w:rsidRPr="008A7649" w:rsidRDefault="00B0244F" w:rsidP="00133E6F">
            <w:pPr>
              <w:jc w:val="center"/>
              <w:rPr>
                <w:color w:val="000000"/>
              </w:rPr>
            </w:pPr>
            <w:r w:rsidRPr="008A7649">
              <w:rPr>
                <w:color w:val="000000"/>
              </w:rPr>
              <w:lastRenderedPageBreak/>
              <w:t>ОК 02</w:t>
            </w:r>
          </w:p>
          <w:p w:rsidR="00B0244F" w:rsidRPr="008A7649" w:rsidRDefault="00B0244F" w:rsidP="00133E6F">
            <w:pPr>
              <w:jc w:val="center"/>
              <w:rPr>
                <w:color w:val="000000"/>
              </w:rPr>
            </w:pPr>
            <w:r w:rsidRPr="008A7649">
              <w:rPr>
                <w:color w:val="000000"/>
              </w:rPr>
              <w:t>ОК 05</w:t>
            </w:r>
          </w:p>
          <w:p w:rsidR="00B0244F" w:rsidRDefault="00B0244F" w:rsidP="00133E6F">
            <w:pPr>
              <w:jc w:val="center"/>
              <w:rPr>
                <w:color w:val="000000"/>
              </w:rPr>
            </w:pPr>
            <w:r w:rsidRPr="008A7649">
              <w:rPr>
                <w:color w:val="000000"/>
              </w:rPr>
              <w:t>ОК 06</w:t>
            </w:r>
          </w:p>
          <w:p w:rsidR="00B0244F" w:rsidRPr="00367272" w:rsidRDefault="00B0244F" w:rsidP="00133E6F">
            <w:pPr>
              <w:jc w:val="center"/>
              <w:rPr>
                <w:i/>
                <w:color w:val="000000"/>
              </w:rPr>
            </w:pPr>
            <w:r w:rsidRPr="00367272">
              <w:rPr>
                <w:i/>
                <w:color w:val="00B050"/>
              </w:rPr>
              <w:t>ЦОГВ.3.</w:t>
            </w:r>
          </w:p>
          <w:p w:rsidR="00B0244F" w:rsidRPr="00367272" w:rsidRDefault="00B0244F" w:rsidP="00133E6F">
            <w:pPr>
              <w:jc w:val="center"/>
              <w:rPr>
                <w:i/>
                <w:color w:val="833C0B"/>
              </w:rPr>
            </w:pPr>
            <w:r w:rsidRPr="00367272">
              <w:rPr>
                <w:i/>
                <w:color w:val="833C0B"/>
              </w:rPr>
              <w:t xml:space="preserve">ПК 1.1, </w:t>
            </w:r>
          </w:p>
          <w:p w:rsidR="00B0244F" w:rsidRPr="00367272" w:rsidRDefault="00B0244F" w:rsidP="00133E6F">
            <w:pPr>
              <w:jc w:val="center"/>
              <w:rPr>
                <w:i/>
                <w:color w:val="000000"/>
              </w:rPr>
            </w:pPr>
            <w:r w:rsidRPr="00367272">
              <w:rPr>
                <w:i/>
                <w:color w:val="833C0B"/>
              </w:rPr>
              <w:t>ПК 1.4</w:t>
            </w:r>
          </w:p>
        </w:tc>
      </w:tr>
      <w:tr w:rsidR="00B0244F" w:rsidTr="00133E6F">
        <w:trPr>
          <w:trHeight w:val="90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План «Барбаросса». Вторжение врага. Чрезвычайные меры советского руководства. Тяжелые бои летом – осенью 1941 г. Прорыв гитлеровцев </w:t>
            </w:r>
          </w:p>
          <w:p w:rsidR="00B0244F" w:rsidRPr="004D41EA" w:rsidRDefault="00B0244F" w:rsidP="00133E6F">
            <w:pPr>
              <w:jc w:val="both"/>
            </w:pPr>
            <w: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r w:rsidRPr="00367272">
              <w:rPr>
                <w:i/>
                <w:color w:val="833C0B"/>
              </w:rPr>
              <w:t>«</w:t>
            </w:r>
            <w:r w:rsidRPr="00367272">
              <w:rPr>
                <w:i/>
                <w:color w:val="833C0B"/>
                <w:spacing w:val="5"/>
              </w:rPr>
              <w:t>Советские кондитерские фабрики в годы войны»</w:t>
            </w:r>
            <w:r w:rsidRPr="00367272">
              <w:rPr>
                <w:i/>
              </w:rPr>
              <w:t>.</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90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B0244F" w:rsidRDefault="00B0244F" w:rsidP="00133E6F">
            <w:pPr>
              <w:jc w:val="both"/>
            </w:pPr>
            <w: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B0244F" w:rsidRPr="004D41EA" w:rsidRDefault="00B0244F" w:rsidP="00133E6F">
            <w:pPr>
              <w:jc w:val="both"/>
              <w:rPr>
                <w:i/>
                <w:color w:val="00B050"/>
              </w:rPr>
            </w:pPr>
            <w:r w:rsidRPr="00743C0F">
              <w:rPr>
                <w:i/>
                <w:color w:val="00B050"/>
                <w:u w:val="single"/>
              </w:rPr>
              <w:t>Обсуждение кадров из фильма</w:t>
            </w:r>
            <w:r>
              <w:rPr>
                <w:i/>
                <w:color w:val="00B050"/>
              </w:rPr>
              <w:t xml:space="preserve"> на предмет важности и значимости проявления </w:t>
            </w:r>
            <w:r w:rsidRPr="00743C0F">
              <w:rPr>
                <w:i/>
                <w:color w:val="00B050"/>
              </w:rPr>
              <w:t>гражданско</w:t>
            </w:r>
            <w:r>
              <w:rPr>
                <w:i/>
                <w:color w:val="00B050"/>
              </w:rPr>
              <w:t>-патриотическую позиции, готовности</w:t>
            </w:r>
            <w:r w:rsidRPr="00743C0F">
              <w:rPr>
                <w:i/>
                <w:color w:val="00B050"/>
              </w:rPr>
              <w:t xml:space="preserve"> к защите Родины, </w:t>
            </w:r>
            <w:r>
              <w:rPr>
                <w:i/>
                <w:color w:val="00B050"/>
              </w:rPr>
              <w:t>способности</w:t>
            </w:r>
            <w:r w:rsidRPr="00743C0F">
              <w:rPr>
                <w:i/>
                <w:color w:val="00B050"/>
              </w:rPr>
              <w:t xml:space="preserve"> отстаивать суверенитет и достоинство народа России и Российского государства, сохранять и защищать историческую правду</w:t>
            </w:r>
            <w:r>
              <w:rPr>
                <w:i/>
                <w:color w:val="00B050"/>
              </w:rPr>
              <w:t>.</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519"/>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sidRPr="00995C80">
              <w:rPr>
                <w:b/>
              </w:rPr>
              <w:t>Практическое занятие №14.</w:t>
            </w:r>
            <w:r>
              <w:t xml:space="preserve"> Работа с историческими источниками: воспоминания маршала А. Василевского.</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669"/>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sidRPr="00995C80">
              <w:rPr>
                <w:b/>
              </w:rPr>
              <w:t>Практическое занятие №15.</w:t>
            </w:r>
            <w:r>
              <w:t xml:space="preserve"> </w:t>
            </w:r>
            <w:r w:rsidRPr="00725A77">
              <w:t xml:space="preserve">Работа с исторической картой </w:t>
            </w:r>
            <w:r>
              <w:t>«</w:t>
            </w:r>
            <w:r w:rsidRPr="00725A77">
              <w:t>Причины и начало Второй мировой войны</w:t>
            </w:r>
            <w:r>
              <w:t>»</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8A7649"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6.2. Коренной перелом в ходе войны</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8A7649" w:rsidRDefault="00B0244F" w:rsidP="00133E6F">
            <w:pPr>
              <w:jc w:val="center"/>
              <w:rPr>
                <w:color w:val="000000"/>
              </w:rPr>
            </w:pPr>
            <w:r w:rsidRPr="008A7649">
              <w:rPr>
                <w:color w:val="000000"/>
              </w:rPr>
              <w:t>ОК 02</w:t>
            </w:r>
          </w:p>
          <w:p w:rsidR="00B0244F" w:rsidRPr="008A7649" w:rsidRDefault="00B0244F" w:rsidP="00133E6F">
            <w:pPr>
              <w:jc w:val="center"/>
              <w:rPr>
                <w:color w:val="000000"/>
              </w:rPr>
            </w:pPr>
            <w:r w:rsidRPr="008A7649">
              <w:rPr>
                <w:color w:val="000000"/>
              </w:rPr>
              <w:t>ОК 05</w:t>
            </w:r>
          </w:p>
          <w:p w:rsidR="00B0244F" w:rsidRPr="008A7649" w:rsidRDefault="00B0244F" w:rsidP="00133E6F">
            <w:pPr>
              <w:jc w:val="center"/>
              <w:rPr>
                <w:color w:val="000000"/>
              </w:rPr>
            </w:pPr>
            <w:r w:rsidRPr="008A7649">
              <w:rPr>
                <w:color w:val="000000"/>
              </w:rPr>
              <w:t>ОК 06</w:t>
            </w:r>
          </w:p>
        </w:tc>
      </w:tr>
      <w:tr w:rsidR="00B0244F" w:rsidTr="00133E6F">
        <w:trPr>
          <w:trHeight w:val="138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w:t>
            </w:r>
          </w:p>
          <w:p w:rsidR="00B0244F" w:rsidRDefault="00B0244F" w:rsidP="00133E6F">
            <w:pPr>
              <w:jc w:val="both"/>
            </w:pP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380"/>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Завершение коренного перелома. </w:t>
            </w:r>
          </w:p>
          <w:p w:rsidR="00B0244F" w:rsidRDefault="00B0244F" w:rsidP="00133E6F">
            <w:pPr>
              <w:jc w:val="both"/>
            </w:pPr>
            <w: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t>Сандомирская</w:t>
            </w:r>
            <w:proofErr w:type="spellEnd"/>
            <w:r>
              <w:t xml:space="preserve"> операция</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lastRenderedPageBreak/>
              <w:t>Тема 6.3. Наука и культура в годы войны</w:t>
            </w:r>
          </w:p>
          <w:p w:rsidR="00B0244F" w:rsidRDefault="00B0244F" w:rsidP="00133E6F">
            <w:pPr>
              <w:ind w:firstLine="708"/>
            </w:pP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Default="00B0244F" w:rsidP="00133E6F">
            <w:pPr>
              <w:jc w:val="center"/>
              <w:rPr>
                <w:color w:val="000000"/>
              </w:rPr>
            </w:pPr>
            <w:r w:rsidRPr="00DD76F4">
              <w:rPr>
                <w:color w:val="000000"/>
              </w:rPr>
              <w:t>ОК 06</w:t>
            </w:r>
          </w:p>
          <w:p w:rsidR="00B0244F" w:rsidRPr="00367272" w:rsidRDefault="00B0244F" w:rsidP="00133E6F">
            <w:pPr>
              <w:jc w:val="center"/>
              <w:rPr>
                <w:i/>
                <w:color w:val="000000"/>
              </w:rPr>
            </w:pPr>
            <w:r w:rsidRPr="00367272">
              <w:rPr>
                <w:i/>
                <w:color w:val="00B050"/>
                <w:sz w:val="20"/>
                <w:szCs w:val="20"/>
              </w:rPr>
              <w:t>ЦОЦНП.2.</w:t>
            </w:r>
          </w:p>
          <w:p w:rsidR="00B0244F" w:rsidRPr="00367272" w:rsidRDefault="00B0244F" w:rsidP="00133E6F">
            <w:pPr>
              <w:jc w:val="center"/>
              <w:rPr>
                <w:i/>
                <w:color w:val="833C0B"/>
              </w:rPr>
            </w:pPr>
            <w:r w:rsidRPr="00367272">
              <w:rPr>
                <w:i/>
                <w:color w:val="833C0B"/>
              </w:rPr>
              <w:t xml:space="preserve">ПК 1.1, </w:t>
            </w:r>
          </w:p>
          <w:p w:rsidR="00B0244F" w:rsidRPr="00DD76F4" w:rsidRDefault="00B0244F" w:rsidP="00133E6F">
            <w:pPr>
              <w:jc w:val="center"/>
              <w:rPr>
                <w:color w:val="000000"/>
              </w:rPr>
            </w:pPr>
            <w:r w:rsidRPr="00367272">
              <w:rPr>
                <w:i/>
                <w:color w:val="833C0B"/>
              </w:rPr>
              <w:t>ПК 1.4</w:t>
            </w:r>
          </w:p>
        </w:tc>
      </w:tr>
      <w:tr w:rsidR="00B0244F" w:rsidTr="00133E6F">
        <w:trPr>
          <w:trHeight w:val="413"/>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B0244F" w:rsidRPr="004D41EA" w:rsidRDefault="00B0244F" w:rsidP="00133E6F">
            <w:pPr>
              <w:jc w:val="both"/>
            </w:pPr>
            <w:r w:rsidRPr="00D64B53">
              <w:rPr>
                <w:rFonts w:eastAsia="Calibri"/>
                <w:color w:val="00B050"/>
                <w:u w:val="single"/>
                <w:lang w:eastAsia="en-US"/>
              </w:rPr>
              <w:t>Обсуждение документального фильма</w:t>
            </w:r>
            <w:r>
              <w:rPr>
                <w:rFonts w:eastAsia="Calibri"/>
                <w:color w:val="00B050"/>
                <w:lang w:eastAsia="en-US"/>
              </w:rPr>
              <w:t xml:space="preserve"> на значимость, достижений</w:t>
            </w:r>
            <w:r w:rsidRPr="00D64B53">
              <w:rPr>
                <w:rFonts w:eastAsia="Calibri"/>
                <w:color w:val="00B050"/>
                <w:lang w:eastAsia="en-US"/>
              </w:rPr>
              <w:t xml:space="preserve"> науки и техники, технологий для развития российского общества и обеспечения его безопасности</w:t>
            </w:r>
            <w:r>
              <w:t xml:space="preserve">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412"/>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sidRPr="004652B4">
              <w:rPr>
                <w:b/>
              </w:rPr>
              <w:t>Практ</w:t>
            </w:r>
            <w:r>
              <w:rPr>
                <w:b/>
              </w:rPr>
              <w:t>ическое занятие №16</w:t>
            </w:r>
            <w:r w:rsidRPr="00725A77">
              <w:t xml:space="preserve">. Работа с историческими источниками: анализ исторических плакатов, военных песен, творчества Твардовского А.Т., </w:t>
            </w:r>
            <w:proofErr w:type="spellStart"/>
            <w:r w:rsidRPr="00725A77">
              <w:t>Эринбурга</w:t>
            </w:r>
            <w:proofErr w:type="spellEnd"/>
            <w:r w:rsidRPr="00725A77">
              <w:t xml:space="preserve"> И.Г., Бека А.А., Симонова К.М.</w:t>
            </w:r>
            <w:r>
              <w:t xml:space="preserve"> </w:t>
            </w:r>
            <w:r w:rsidRPr="004D41EA">
              <w:rPr>
                <w:color w:val="833C0B"/>
              </w:rPr>
              <w:t>«</w:t>
            </w:r>
            <w:r w:rsidRPr="00367272">
              <w:rPr>
                <w:i/>
                <w:color w:val="833C0B"/>
              </w:rPr>
              <w:t>Влияние науки и культуры на развитие профессии»</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6.4. Окончание Второй мировой войны</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Pr="00DD76F4" w:rsidRDefault="00B0244F" w:rsidP="00133E6F">
            <w:pPr>
              <w:jc w:val="center"/>
              <w:rPr>
                <w:color w:val="000000"/>
              </w:rPr>
            </w:pPr>
            <w:r w:rsidRPr="00DD76F4">
              <w:rPr>
                <w:color w:val="000000"/>
              </w:rPr>
              <w:t>ОК 06</w:t>
            </w:r>
          </w:p>
        </w:tc>
      </w:tr>
      <w:tr w:rsidR="00B0244F" w:rsidTr="00133E6F">
        <w:trPr>
          <w:trHeight w:val="151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515"/>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r>
              <w:rPr>
                <w:b/>
              </w:rPr>
              <w:t>Профессионально ориентированное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b/>
                <w:color w:val="000000"/>
              </w:rPr>
              <w:t>2</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E64112" w:rsidRDefault="00B0244F" w:rsidP="00133E6F">
            <w:pPr>
              <w:jc w:val="center"/>
              <w:rPr>
                <w:i/>
                <w:color w:val="833C0B"/>
              </w:rPr>
            </w:pPr>
            <w:r w:rsidRPr="00E64112">
              <w:rPr>
                <w:i/>
                <w:color w:val="833C0B"/>
              </w:rPr>
              <w:t xml:space="preserve">ПК 1.1, </w:t>
            </w:r>
          </w:p>
          <w:p w:rsidR="00B0244F" w:rsidRPr="008E4DC6" w:rsidRDefault="00B0244F" w:rsidP="00133E6F">
            <w:pPr>
              <w:jc w:val="center"/>
              <w:rPr>
                <w:color w:val="833C0B"/>
              </w:rPr>
            </w:pPr>
            <w:r w:rsidRPr="00E64112">
              <w:rPr>
                <w:i/>
                <w:color w:val="833C0B"/>
              </w:rPr>
              <w:t>ПК 1.4</w:t>
            </w:r>
          </w:p>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Pr="00367272" w:rsidRDefault="00B0244F" w:rsidP="00133E6F">
            <w:pPr>
              <w:widowControl w:val="0"/>
              <w:autoSpaceDE w:val="0"/>
              <w:autoSpaceDN w:val="0"/>
              <w:rPr>
                <w:rFonts w:eastAsia="Calibri"/>
                <w:i/>
                <w:color w:val="833C0B"/>
              </w:rPr>
            </w:pPr>
            <w:r w:rsidRPr="00367272">
              <w:rPr>
                <w:rFonts w:eastAsia="Calibri"/>
                <w:i/>
                <w:color w:val="833C0B"/>
              </w:rPr>
              <w:t>Пищевая промышленность в годы войны. Подготовка товаров для фронта.</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2</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r>
              <w:rPr>
                <w:b/>
              </w:rPr>
              <w:t>ВСЕОБЩАЯ ИСТОРИЯ. 1945 Г. – НАЧАЛО XXI ВЕКА</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p>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r>
              <w:rPr>
                <w:b/>
              </w:rPr>
              <w:lastRenderedPageBreak/>
              <w:t>Раздел 7. Мир во второй половине XX – начале XXI в. Интересы СССР, США, Великобритании и Франции в Европе и мире после войны</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p>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7.1. США и страны Европы во второй половине XX – начале XXI в.</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Default="00B0244F" w:rsidP="00133E6F">
            <w:pPr>
              <w:jc w:val="center"/>
              <w:rPr>
                <w:color w:val="000000"/>
              </w:rPr>
            </w:pPr>
            <w:r w:rsidRPr="00DD76F4">
              <w:rPr>
                <w:color w:val="000000"/>
              </w:rPr>
              <w:t>ОК 06</w:t>
            </w:r>
          </w:p>
          <w:p w:rsidR="00B0244F" w:rsidRPr="00E64112" w:rsidRDefault="00B0244F" w:rsidP="00133E6F">
            <w:pPr>
              <w:jc w:val="center"/>
              <w:rPr>
                <w:i/>
                <w:color w:val="000000"/>
              </w:rPr>
            </w:pPr>
            <w:r w:rsidRPr="00E64112">
              <w:rPr>
                <w:i/>
                <w:color w:val="00B050"/>
              </w:rPr>
              <w:t>ЦОГВ.4</w:t>
            </w:r>
          </w:p>
        </w:tc>
      </w:tr>
      <w:tr w:rsidR="00B0244F" w:rsidTr="00133E6F">
        <w:trPr>
          <w:trHeight w:val="1422"/>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2482"/>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США и страны Западной Европы во второй половине ХХ в. Маккартизм в США. Возникновение «общества потребления». Проблема прав человека.</w:t>
            </w:r>
          </w:p>
          <w:p w:rsidR="00B0244F" w:rsidRPr="004D41EA" w:rsidRDefault="00B0244F" w:rsidP="00133E6F">
            <w:pPr>
              <w:jc w:val="both"/>
              <w:rPr>
                <w:color w:val="00B050"/>
              </w:rPr>
            </w:pPr>
            <w:r w:rsidRPr="004D41EA">
              <w:rPr>
                <w:color w:val="00B050"/>
                <w:u w:val="single"/>
              </w:rPr>
              <w:t>«</w:t>
            </w:r>
            <w:proofErr w:type="spellStart"/>
            <w:r w:rsidRPr="004D41EA">
              <w:rPr>
                <w:color w:val="00B050"/>
                <w:u w:val="single"/>
              </w:rPr>
              <w:t>Информ</w:t>
            </w:r>
            <w:proofErr w:type="spellEnd"/>
            <w:r w:rsidRPr="004D41EA">
              <w:rPr>
                <w:color w:val="00B050"/>
                <w:u w:val="single"/>
              </w:rPr>
              <w:t xml:space="preserve">-дайджест» </w:t>
            </w:r>
            <w:r w:rsidRPr="004D41EA">
              <w:rPr>
                <w:color w:val="00B050"/>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p w:rsidR="00B0244F" w:rsidRDefault="00B0244F" w:rsidP="00133E6F">
            <w:pPr>
              <w:jc w:val="both"/>
            </w:pPr>
            <w:r>
              <w:t xml:space="preserve">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B0244F" w:rsidRDefault="00B0244F" w:rsidP="00133E6F">
            <w:pPr>
              <w:jc w:val="both"/>
            </w:pPr>
            <w: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7.2. Страны Центральной и Восточной Европы во второй половине ХХ – начале ХХI в.</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Pr="00DD76F4" w:rsidRDefault="00B0244F" w:rsidP="00133E6F">
            <w:pPr>
              <w:jc w:val="center"/>
              <w:rPr>
                <w:color w:val="000000"/>
              </w:rPr>
            </w:pPr>
            <w:r w:rsidRPr="00DD76F4">
              <w:rPr>
                <w:color w:val="000000"/>
              </w:rPr>
              <w:t>ОК 06</w:t>
            </w:r>
          </w:p>
        </w:tc>
      </w:tr>
      <w:tr w:rsidR="00B0244F" w:rsidTr="00133E6F">
        <w:trPr>
          <w:trHeight w:val="968"/>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574"/>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sidRPr="00496616">
              <w:rPr>
                <w:b/>
              </w:rPr>
              <w:t>Практическое занятие №17.</w:t>
            </w:r>
            <w:r>
              <w:t xml:space="preserve"> Заполнение сравнительной таблицы «Кризисы в социалистических странах Европы»</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bookmarkStart w:id="0" w:name="_Hlk172618498"/>
            <w:r>
              <w:rPr>
                <w:b/>
              </w:rPr>
              <w:lastRenderedPageBreak/>
              <w:t>Раздел 8. Страны Азии, Африки и Латинской Америки во второй половине ХХ – начале XXI в.</w:t>
            </w:r>
            <w:bookmarkEnd w:id="0"/>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10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p>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8.1. Страны Азии во второй половине ХХ – начале ХХI в.</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4</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Pr="00DD76F4" w:rsidRDefault="00B0244F" w:rsidP="00133E6F">
            <w:pPr>
              <w:jc w:val="center"/>
              <w:rPr>
                <w:color w:val="000000"/>
              </w:rPr>
            </w:pPr>
            <w:r w:rsidRPr="00DD76F4">
              <w:rPr>
                <w:color w:val="000000"/>
              </w:rPr>
              <w:t>ОК 06</w:t>
            </w:r>
          </w:p>
        </w:tc>
      </w:tr>
      <w:tr w:rsidR="00B0244F" w:rsidTr="00133E6F">
        <w:trPr>
          <w:trHeight w:val="1314"/>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B0244F" w:rsidRDefault="00B0244F" w:rsidP="00133E6F">
            <w:pPr>
              <w:jc w:val="both"/>
            </w:pPr>
            <w:r>
              <w:t xml:space="preserve">Строительство социализма в Китае. Мао Цзэдун. «Культурная революция» </w:t>
            </w:r>
            <w: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616"/>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Pr="00496616" w:rsidRDefault="00B0244F" w:rsidP="00133E6F">
            <w:pPr>
              <w:jc w:val="both"/>
              <w:rPr>
                <w:b/>
              </w:rPr>
            </w:pPr>
            <w:r w:rsidRPr="00496616">
              <w:rPr>
                <w:b/>
              </w:rPr>
              <w:t xml:space="preserve">Практическое занятие №18. </w:t>
            </w:r>
            <w:r w:rsidRPr="001E0005">
              <w:t>Работа с историческими картами : «Государства Восточной и Юго-Восточной Азии (1945 – 1958)», «Корейская война 1950 – 1953)</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312"/>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872"/>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60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8.2. Страны Ближнего и Среднего Востока во второй половине ХХ – начале ХХI в.</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Pr="00DD76F4" w:rsidRDefault="00B0244F" w:rsidP="00133E6F">
            <w:pPr>
              <w:jc w:val="center"/>
              <w:rPr>
                <w:color w:val="000000"/>
              </w:rPr>
            </w:pPr>
            <w:r w:rsidRPr="00DD76F4">
              <w:rPr>
                <w:color w:val="000000"/>
              </w:rPr>
              <w:t>ОК 06</w:t>
            </w:r>
          </w:p>
        </w:tc>
      </w:tr>
      <w:tr w:rsidR="00B0244F" w:rsidTr="00133E6F">
        <w:trPr>
          <w:trHeight w:val="82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600"/>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lastRenderedPageBreak/>
              <w:t>Тема 8.3. Страны Тропической и Южной Африки</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Pr="00DD76F4" w:rsidRDefault="00B0244F" w:rsidP="00133E6F">
            <w:pPr>
              <w:jc w:val="center"/>
              <w:rPr>
                <w:color w:val="000000"/>
              </w:rPr>
            </w:pPr>
            <w:r w:rsidRPr="00DD76F4">
              <w:rPr>
                <w:color w:val="000000"/>
              </w:rPr>
              <w:t>ОК 06</w:t>
            </w:r>
          </w:p>
        </w:tc>
      </w:tr>
      <w:tr w:rsidR="00B0244F" w:rsidTr="00133E6F">
        <w:trPr>
          <w:trHeight w:val="82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590"/>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sidRPr="001E0005">
              <w:rPr>
                <w:b/>
              </w:rPr>
              <w:t>Практическое занятие №19.</w:t>
            </w:r>
            <w:r>
              <w:t xml:space="preserve"> Работа с исторической картой «Образование независимых государств в Африке (1945 – 2023)</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8.4. Страны Латинской Америки во второй половине ХХ – начале XXI вв.</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Pr="00DD76F4" w:rsidRDefault="00B0244F" w:rsidP="00133E6F">
            <w:pPr>
              <w:jc w:val="center"/>
              <w:rPr>
                <w:color w:val="000000"/>
              </w:rPr>
            </w:pPr>
            <w:r w:rsidRPr="00DD76F4">
              <w:rPr>
                <w:color w:val="000000"/>
              </w:rPr>
              <w:t>ОК 06</w:t>
            </w:r>
          </w:p>
        </w:tc>
      </w:tr>
      <w:tr w:rsidR="00B0244F" w:rsidTr="00133E6F">
        <w:trPr>
          <w:trHeight w:val="124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Страны Латинской Америки в середине ХХ в.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580"/>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bookmarkStart w:id="1" w:name="_Hlk172618627"/>
            <w:r>
              <w:rPr>
                <w:b/>
              </w:rPr>
              <w:t>Раздел 9. Международные отношения во второй половине ХХ – начале XXI вв.</w:t>
            </w:r>
            <w:bookmarkEnd w:id="1"/>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p>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9.1. Международные отношения в конце 1940-х – конце 1980-х гг.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Pr="00DD76F4" w:rsidRDefault="00B0244F" w:rsidP="00133E6F">
            <w:pPr>
              <w:jc w:val="center"/>
              <w:rPr>
                <w:color w:val="000000"/>
              </w:rPr>
            </w:pPr>
            <w:r w:rsidRPr="00DD76F4">
              <w:rPr>
                <w:color w:val="000000"/>
              </w:rPr>
              <w:t>ОК 06</w:t>
            </w:r>
          </w:p>
        </w:tc>
      </w:tr>
      <w:tr w:rsidR="00B0244F" w:rsidTr="00133E6F">
        <w:trPr>
          <w:trHeight w:val="1103"/>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884"/>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lastRenderedPageBreak/>
              <w:t>Тема 9.2. Международные отношения в 1990-е – 2024 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p>
        </w:tc>
      </w:tr>
      <w:tr w:rsidR="00B0244F" w:rsidTr="00133E6F">
        <w:trPr>
          <w:trHeight w:val="61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Расширение НАТО на Восток. Конфликт на Балканах. Военные интервенции НАТО. Кризис глобального доминирования Запада.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Default="00B0244F" w:rsidP="00133E6F">
            <w:pPr>
              <w:jc w:val="center"/>
              <w:rPr>
                <w:color w:val="000000"/>
              </w:rPr>
            </w:pPr>
            <w:r w:rsidRPr="00DD76F4">
              <w:rPr>
                <w:color w:val="000000"/>
              </w:rPr>
              <w:t>ОК 06</w:t>
            </w:r>
          </w:p>
          <w:p w:rsidR="00B0244F" w:rsidRPr="00DD76F4" w:rsidRDefault="00B0244F" w:rsidP="00133E6F">
            <w:pPr>
              <w:jc w:val="center"/>
              <w:rPr>
                <w:color w:val="000000"/>
              </w:rPr>
            </w:pPr>
            <w:r w:rsidRPr="00A50440">
              <w:rPr>
                <w:color w:val="00B050"/>
              </w:rPr>
              <w:t>ЦОГВ.2</w:t>
            </w:r>
            <w:r w:rsidRPr="00A50440">
              <w:rPr>
                <w:color w:val="000000"/>
              </w:rPr>
              <w:t>.</w:t>
            </w:r>
          </w:p>
        </w:tc>
      </w:tr>
      <w:tr w:rsidR="00B0244F" w:rsidTr="00133E6F">
        <w:trPr>
          <w:trHeight w:val="825"/>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p w:rsidR="00B0244F" w:rsidRPr="004D41EA" w:rsidRDefault="00B0244F" w:rsidP="00133E6F">
            <w:pPr>
              <w:jc w:val="both"/>
              <w:rPr>
                <w:i/>
                <w:color w:val="00B050"/>
              </w:rPr>
            </w:pPr>
            <w:r w:rsidRPr="00A5510D">
              <w:rPr>
                <w:i/>
                <w:color w:val="00B050"/>
                <w:u w:val="single"/>
              </w:rPr>
              <w:t>«Политическая дискуссия»</w:t>
            </w:r>
            <w:r w:rsidRPr="00A5510D">
              <w:rPr>
                <w:i/>
                <w:color w:val="00B050"/>
              </w:rPr>
              <w:t xml:space="preserve"> -  на предмет осознания своего единства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p>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bookmarkStart w:id="2" w:name="_Hlk172618720"/>
            <w:r>
              <w:rPr>
                <w:b/>
              </w:rPr>
              <w:t>Раздел 10. Развитие науки и культуры во второй половине ХХ – начале XXI вв.</w:t>
            </w:r>
            <w:bookmarkEnd w:id="2"/>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p>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10.1. Наука и культура во второй половине ХХ в. – начале ХХI в.</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Default="00B0244F" w:rsidP="00133E6F">
            <w:pPr>
              <w:jc w:val="center"/>
              <w:rPr>
                <w:color w:val="000000"/>
              </w:rPr>
            </w:pPr>
            <w:r w:rsidRPr="00DD76F4">
              <w:rPr>
                <w:color w:val="000000"/>
              </w:rPr>
              <w:t>ОК 06</w:t>
            </w:r>
          </w:p>
          <w:p w:rsidR="00B0244F" w:rsidRPr="00DD76F4" w:rsidRDefault="00B0244F" w:rsidP="00133E6F">
            <w:pPr>
              <w:jc w:val="center"/>
              <w:rPr>
                <w:color w:val="000000"/>
              </w:rPr>
            </w:pPr>
            <w:r w:rsidRPr="008E4DC6">
              <w:rPr>
                <w:color w:val="833C0B"/>
              </w:rPr>
              <w:t>ПК 1.1, ПК 1.4</w:t>
            </w:r>
          </w:p>
        </w:tc>
      </w:tr>
      <w:tr w:rsidR="00B0244F" w:rsidTr="00133E6F">
        <w:trPr>
          <w:trHeight w:val="69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690"/>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Pr="006B5C6C" w:rsidRDefault="00B0244F" w:rsidP="00133E6F">
            <w:pPr>
              <w:jc w:val="both"/>
            </w:pPr>
            <w:r w:rsidRPr="001E0005">
              <w:rPr>
                <w:b/>
              </w:rPr>
              <w:t>Практическое занятие №20.</w:t>
            </w:r>
            <w:r>
              <w:t xml:space="preserve"> Заполнение таблицы «Основные достижения в науке и технике во второй половине ХХ – начала ХХ</w:t>
            </w:r>
            <w:r>
              <w:rPr>
                <w:lang w:val="en-US"/>
              </w:rPr>
              <w:t>I</w:t>
            </w:r>
            <w:r>
              <w:t xml:space="preserve"> в.»</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106"/>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bookmarkStart w:id="3" w:name="_Hlk172618753"/>
            <w:r>
              <w:rPr>
                <w:b/>
              </w:rPr>
              <w:t>ИСТОРИЯ РОССИИ. 1945 Г. – НАЧАЛО XXI В.</w:t>
            </w:r>
            <w:bookmarkEnd w:id="3"/>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38</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p>
        </w:tc>
      </w:tr>
      <w:tr w:rsidR="00B0244F" w:rsidTr="00133E6F">
        <w:trPr>
          <w:trHeight w:val="106"/>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bookmarkStart w:id="4" w:name="_Hlk172618761"/>
            <w:r>
              <w:rPr>
                <w:b/>
              </w:rPr>
              <w:t xml:space="preserve">Раздел 11. </w:t>
            </w:r>
            <w:bookmarkStart w:id="5" w:name="_Hlk172905506"/>
            <w:r>
              <w:rPr>
                <w:b/>
              </w:rPr>
              <w:t>СССР в 1945-1991 гг.</w:t>
            </w:r>
            <w:bookmarkEnd w:id="4"/>
            <w:bookmarkEnd w:id="5"/>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22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p>
        </w:tc>
      </w:tr>
      <w:tr w:rsidR="00B0244F" w:rsidTr="00133E6F">
        <w:trPr>
          <w:trHeight w:val="106"/>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11.1. СССР в послевоенные годы</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4</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Default="00B0244F" w:rsidP="00133E6F">
            <w:pPr>
              <w:jc w:val="center"/>
              <w:rPr>
                <w:color w:val="000000"/>
              </w:rPr>
            </w:pPr>
            <w:r w:rsidRPr="00DD76F4">
              <w:rPr>
                <w:color w:val="000000"/>
              </w:rPr>
              <w:t>ОК 06</w:t>
            </w:r>
          </w:p>
          <w:p w:rsidR="00B0244F" w:rsidRDefault="00B0244F" w:rsidP="00133E6F">
            <w:pPr>
              <w:jc w:val="center"/>
              <w:rPr>
                <w:color w:val="833C0B"/>
              </w:rPr>
            </w:pPr>
            <w:r w:rsidRPr="008E4DC6">
              <w:rPr>
                <w:color w:val="833C0B"/>
              </w:rPr>
              <w:t xml:space="preserve">ПК 1.1, </w:t>
            </w:r>
          </w:p>
          <w:p w:rsidR="00B0244F" w:rsidRPr="00DD76F4" w:rsidRDefault="00B0244F" w:rsidP="00133E6F">
            <w:pPr>
              <w:jc w:val="center"/>
              <w:rPr>
                <w:color w:val="000000"/>
              </w:rPr>
            </w:pPr>
            <w:r w:rsidRPr="008E4DC6">
              <w:rPr>
                <w:color w:val="833C0B"/>
              </w:rPr>
              <w:t>ПК 1.4</w:t>
            </w:r>
          </w:p>
        </w:tc>
      </w:tr>
      <w:tr w:rsidR="00B0244F" w:rsidTr="00133E6F">
        <w:trPr>
          <w:trHeight w:val="1176"/>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B0244F" w:rsidRPr="00E64112" w:rsidRDefault="00B0244F" w:rsidP="00133E6F">
            <w:pPr>
              <w:pStyle w:val="1"/>
              <w:shd w:val="clear" w:color="auto" w:fill="FFFFFF"/>
              <w:ind w:firstLine="0"/>
              <w:jc w:val="both"/>
              <w:rPr>
                <w:rFonts w:ascii="Arial" w:hAnsi="Arial" w:cs="Arial"/>
                <w:i/>
                <w:color w:val="4A4A4A"/>
                <w:sz w:val="30"/>
                <w:szCs w:val="30"/>
                <w:lang w:val="ru-RU"/>
              </w:rPr>
            </w:pPr>
            <w:r>
              <w:t>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r w:rsidRPr="00E64112">
              <w:rPr>
                <w:i/>
                <w:color w:val="833C0B"/>
              </w:rPr>
              <w:t xml:space="preserve">. </w:t>
            </w:r>
            <w:r w:rsidRPr="00E64112">
              <w:rPr>
                <w:i/>
                <w:color w:val="833C0B"/>
                <w:lang w:val="ru-RU"/>
              </w:rPr>
              <w:t>«</w:t>
            </w:r>
            <w:proofErr w:type="spellStart"/>
            <w:r w:rsidRPr="00E64112">
              <w:rPr>
                <w:i/>
                <w:color w:val="833C0B"/>
              </w:rPr>
              <w:t>Продснабжение</w:t>
            </w:r>
            <w:proofErr w:type="spellEnd"/>
            <w:r w:rsidRPr="00E64112">
              <w:rPr>
                <w:i/>
                <w:color w:val="833C0B"/>
              </w:rPr>
              <w:t xml:space="preserve"> и советский общепит в первые послевоенные годы</w:t>
            </w:r>
            <w:r w:rsidRPr="00E64112">
              <w:rPr>
                <w:i/>
                <w:color w:val="833C0B"/>
                <w:lang w:val="ru-RU"/>
              </w:rPr>
              <w:t>»</w:t>
            </w:r>
          </w:p>
          <w:p w:rsidR="00B0244F" w:rsidRPr="006B5C6C" w:rsidRDefault="00B0244F" w:rsidP="00133E6F">
            <w:pPr>
              <w:jc w:val="both"/>
              <w:rPr>
                <w:lang w:val="x-none"/>
              </w:rPr>
            </w:pP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60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837"/>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173"/>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B0244F" w:rsidRPr="00E64112" w:rsidRDefault="00B0244F" w:rsidP="00133E6F">
            <w:pPr>
              <w:jc w:val="both"/>
              <w:rPr>
                <w:i/>
                <w:color w:val="833C0B"/>
              </w:rPr>
            </w:pPr>
            <w:r w:rsidRPr="00E64112">
              <w:rPr>
                <w:i/>
                <w:color w:val="833C0B"/>
              </w:rPr>
              <w:t>«Новые направления развития общественного питания СССР в послевоенные годы»</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11.2. СССР в 1953-1964 гг.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6</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Default="00B0244F" w:rsidP="00133E6F">
            <w:pPr>
              <w:jc w:val="center"/>
              <w:rPr>
                <w:color w:val="000000"/>
              </w:rPr>
            </w:pPr>
            <w:r w:rsidRPr="00DD76F4">
              <w:rPr>
                <w:color w:val="000000"/>
              </w:rPr>
              <w:t>ОК 06</w:t>
            </w:r>
          </w:p>
          <w:p w:rsidR="00B0244F" w:rsidRPr="00E64112" w:rsidRDefault="00B0244F" w:rsidP="00133E6F">
            <w:pPr>
              <w:jc w:val="center"/>
              <w:rPr>
                <w:i/>
                <w:color w:val="833C0B"/>
              </w:rPr>
            </w:pPr>
            <w:r w:rsidRPr="00E64112">
              <w:rPr>
                <w:i/>
                <w:color w:val="833C0B"/>
              </w:rPr>
              <w:t xml:space="preserve">ПК 1.1, </w:t>
            </w:r>
          </w:p>
          <w:p w:rsidR="00B0244F" w:rsidRPr="00E64112" w:rsidRDefault="00B0244F" w:rsidP="00133E6F">
            <w:pPr>
              <w:jc w:val="center"/>
              <w:rPr>
                <w:i/>
                <w:color w:val="000000"/>
              </w:rPr>
            </w:pPr>
            <w:r w:rsidRPr="00E64112">
              <w:rPr>
                <w:i/>
                <w:color w:val="833C0B"/>
              </w:rPr>
              <w:t>ПК 1.4</w:t>
            </w:r>
          </w:p>
          <w:p w:rsidR="00B0244F" w:rsidRPr="00DD76F4" w:rsidRDefault="00B0244F" w:rsidP="00133E6F">
            <w:pPr>
              <w:jc w:val="center"/>
              <w:rPr>
                <w:color w:val="000000"/>
              </w:rPr>
            </w:pPr>
          </w:p>
        </w:tc>
      </w:tr>
      <w:tr w:rsidR="00B0244F" w:rsidTr="00133E6F">
        <w:trPr>
          <w:trHeight w:val="142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42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B0244F" w:rsidRPr="00E64112" w:rsidRDefault="00B0244F" w:rsidP="00133E6F">
            <w:pPr>
              <w:jc w:val="both"/>
              <w:rPr>
                <w:i/>
                <w:color w:val="833C0B"/>
              </w:rPr>
            </w:pPr>
            <w:r w:rsidRPr="00E64112">
              <w:rPr>
                <w:i/>
                <w:color w:val="833C0B"/>
              </w:rPr>
              <w:t>«Восстановление и преобразование пищевых производств  в СССР».</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42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42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B0244F" w:rsidRDefault="00B0244F" w:rsidP="00133E6F">
            <w:pPr>
              <w:jc w:val="both"/>
            </w:pPr>
            <w: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806"/>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616"/>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sidRPr="00790A25">
              <w:rPr>
                <w:b/>
              </w:rPr>
              <w:t>Практическое занятие №21.</w:t>
            </w:r>
            <w:r>
              <w:t xml:space="preserve"> Составление сообщения/презентации по научно-техническим достижениям СССР в годы «оттепели»</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11.3. Политическое развитие СССР в 1964-1985 гг.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rPr>
                <w:b/>
              </w:rPr>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6</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Default="00B0244F" w:rsidP="00133E6F">
            <w:pPr>
              <w:jc w:val="center"/>
              <w:rPr>
                <w:color w:val="000000"/>
              </w:rPr>
            </w:pPr>
            <w:r w:rsidRPr="00DD76F4">
              <w:rPr>
                <w:color w:val="000000"/>
              </w:rPr>
              <w:t>ОК 06</w:t>
            </w:r>
          </w:p>
          <w:p w:rsidR="00B0244F" w:rsidRPr="00E64112" w:rsidRDefault="00B0244F" w:rsidP="00133E6F">
            <w:pPr>
              <w:jc w:val="center"/>
              <w:rPr>
                <w:i/>
                <w:color w:val="00B050"/>
                <w:szCs w:val="20"/>
              </w:rPr>
            </w:pPr>
            <w:r w:rsidRPr="00E64112">
              <w:rPr>
                <w:i/>
                <w:color w:val="00B050"/>
                <w:szCs w:val="20"/>
              </w:rPr>
              <w:t>ЦОЦНП.2.</w:t>
            </w:r>
          </w:p>
          <w:p w:rsidR="00B0244F" w:rsidRPr="00E64112" w:rsidRDefault="00B0244F" w:rsidP="00133E6F">
            <w:pPr>
              <w:jc w:val="center"/>
              <w:rPr>
                <w:i/>
                <w:color w:val="833C0B"/>
              </w:rPr>
            </w:pPr>
            <w:r w:rsidRPr="00E64112">
              <w:rPr>
                <w:i/>
                <w:color w:val="833C0B"/>
              </w:rPr>
              <w:t xml:space="preserve">ПК 1.1, </w:t>
            </w:r>
          </w:p>
          <w:p w:rsidR="00B0244F" w:rsidRPr="00E64112" w:rsidRDefault="00B0244F" w:rsidP="00133E6F">
            <w:pPr>
              <w:jc w:val="center"/>
              <w:rPr>
                <w:i/>
                <w:color w:val="833C0B"/>
              </w:rPr>
            </w:pPr>
            <w:r w:rsidRPr="00E64112">
              <w:rPr>
                <w:i/>
                <w:color w:val="833C0B"/>
              </w:rPr>
              <w:t>ПК 1.4</w:t>
            </w:r>
          </w:p>
          <w:p w:rsidR="00B0244F" w:rsidRDefault="00B0244F" w:rsidP="00133E6F">
            <w:pPr>
              <w:jc w:val="center"/>
              <w:rPr>
                <w:color w:val="833C0B"/>
              </w:rPr>
            </w:pPr>
          </w:p>
          <w:p w:rsidR="00B0244F" w:rsidRDefault="00B0244F" w:rsidP="00133E6F">
            <w:pPr>
              <w:jc w:val="center"/>
              <w:rPr>
                <w:color w:val="833C0B"/>
              </w:rPr>
            </w:pPr>
          </w:p>
          <w:p w:rsidR="00B0244F" w:rsidRDefault="00B0244F" w:rsidP="00133E6F">
            <w:pPr>
              <w:jc w:val="center"/>
              <w:rPr>
                <w:color w:val="833C0B"/>
              </w:rPr>
            </w:pPr>
          </w:p>
          <w:p w:rsidR="00B0244F" w:rsidRDefault="00B0244F" w:rsidP="00133E6F">
            <w:pPr>
              <w:jc w:val="center"/>
              <w:rPr>
                <w:color w:val="833C0B"/>
              </w:rPr>
            </w:pPr>
          </w:p>
          <w:p w:rsidR="00B0244F" w:rsidRDefault="00B0244F" w:rsidP="00133E6F">
            <w:pPr>
              <w:jc w:val="center"/>
              <w:rPr>
                <w:color w:val="833C0B"/>
              </w:rPr>
            </w:pPr>
          </w:p>
          <w:p w:rsidR="00B0244F" w:rsidRDefault="00B0244F" w:rsidP="00133E6F">
            <w:pPr>
              <w:jc w:val="center"/>
              <w:rPr>
                <w:color w:val="833C0B"/>
              </w:rPr>
            </w:pPr>
          </w:p>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Default="00B0244F" w:rsidP="00133E6F">
            <w:pPr>
              <w:jc w:val="center"/>
              <w:rPr>
                <w:color w:val="000000"/>
              </w:rPr>
            </w:pPr>
            <w:r w:rsidRPr="00DD76F4">
              <w:rPr>
                <w:color w:val="000000"/>
              </w:rPr>
              <w:t>ОК 06</w:t>
            </w:r>
          </w:p>
          <w:p w:rsidR="00B0244F" w:rsidRPr="00E64112" w:rsidRDefault="00B0244F" w:rsidP="00133E6F">
            <w:pPr>
              <w:jc w:val="center"/>
              <w:rPr>
                <w:i/>
                <w:color w:val="833C0B"/>
              </w:rPr>
            </w:pPr>
            <w:r w:rsidRPr="00E64112">
              <w:rPr>
                <w:i/>
                <w:color w:val="833C0B"/>
              </w:rPr>
              <w:t xml:space="preserve">ПК 1.1, </w:t>
            </w:r>
          </w:p>
          <w:p w:rsidR="00B0244F" w:rsidRPr="00E64112" w:rsidRDefault="00B0244F" w:rsidP="00133E6F">
            <w:pPr>
              <w:jc w:val="center"/>
              <w:rPr>
                <w:i/>
                <w:color w:val="833C0B"/>
              </w:rPr>
            </w:pPr>
            <w:r w:rsidRPr="00E64112">
              <w:rPr>
                <w:i/>
                <w:color w:val="833C0B"/>
              </w:rPr>
              <w:t>ПК 1.4</w:t>
            </w:r>
          </w:p>
          <w:p w:rsidR="00B0244F" w:rsidRPr="00E64112" w:rsidRDefault="00B0244F" w:rsidP="00133E6F">
            <w:pPr>
              <w:jc w:val="center"/>
              <w:rPr>
                <w:i/>
                <w:color w:val="000000"/>
              </w:rPr>
            </w:pPr>
            <w:r w:rsidRPr="00E64112">
              <w:rPr>
                <w:i/>
                <w:color w:val="00B050"/>
              </w:rPr>
              <w:t>ЦОГВ.5.</w:t>
            </w:r>
          </w:p>
          <w:p w:rsidR="00B0244F" w:rsidRDefault="00B0244F" w:rsidP="00133E6F">
            <w:pPr>
              <w:jc w:val="center"/>
              <w:rPr>
                <w:color w:val="000000"/>
              </w:rPr>
            </w:pPr>
          </w:p>
          <w:p w:rsidR="00B0244F" w:rsidRPr="00DD76F4" w:rsidRDefault="00B0244F" w:rsidP="00133E6F">
            <w:pPr>
              <w:jc w:val="center"/>
              <w:rPr>
                <w:color w:val="000000"/>
              </w:rPr>
            </w:pPr>
          </w:p>
        </w:tc>
      </w:tr>
      <w:tr w:rsidR="00B0244F" w:rsidTr="00133E6F">
        <w:trPr>
          <w:trHeight w:val="60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698"/>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t>Косыгинская</w:t>
            </w:r>
            <w:proofErr w:type="spellEnd"/>
            <w:r>
              <w:t xml:space="preserve"> реформа промышленности. Рост социально-экономических проблем.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19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B0244F" w:rsidRDefault="00B0244F" w:rsidP="00133E6F">
            <w:pPr>
              <w:jc w:val="both"/>
            </w:pPr>
            <w:r w:rsidRPr="00E64112">
              <w:rPr>
                <w:i/>
                <w:color w:val="00B050"/>
              </w:rPr>
              <w:t>«Семинар-информация»</w:t>
            </w:r>
            <w:r>
              <w:rPr>
                <w:i/>
                <w:color w:val="00B050"/>
              </w:rPr>
              <w:t xml:space="preserve"> на тему «Современная научная картина</w:t>
            </w:r>
            <w:r w:rsidRPr="007B0525">
              <w:rPr>
                <w:i/>
                <w:color w:val="00B050"/>
              </w:rPr>
              <w:t xml:space="preserve">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r>
              <w:rPr>
                <w:i/>
                <w:color w:val="00B050"/>
              </w:rPr>
              <w:t>»</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19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B0244F" w:rsidRDefault="00B0244F" w:rsidP="00133E6F">
            <w:pPr>
              <w:jc w:val="both"/>
            </w:pPr>
            <w:r>
              <w:t xml:space="preserve">Повседневная жизнь советского общества в 1964-1985 гг. Общественные настроения. </w:t>
            </w:r>
          </w:p>
          <w:p w:rsidR="00B0244F" w:rsidRPr="00E64112" w:rsidRDefault="00B0244F" w:rsidP="00133E6F">
            <w:pPr>
              <w:jc w:val="both"/>
              <w:rPr>
                <w:i/>
              </w:rPr>
            </w:pPr>
            <w:r w:rsidRPr="00E64112">
              <w:rPr>
                <w:rFonts w:eastAsia="Calibri"/>
                <w:i/>
                <w:color w:val="833C0B"/>
              </w:rPr>
              <w:t>«Развитие пищевой промышленности в России в 1960-1980 е гг.»</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19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B0244F" w:rsidRPr="006B5C6C" w:rsidRDefault="00B0244F" w:rsidP="00133E6F">
            <w:pPr>
              <w:jc w:val="both"/>
              <w:rPr>
                <w:i/>
                <w:color w:val="00B050"/>
              </w:rPr>
            </w:pPr>
            <w:r w:rsidRPr="00A5510D">
              <w:rPr>
                <w:i/>
                <w:color w:val="00B050"/>
                <w:u w:val="single"/>
              </w:rPr>
              <w:t>Высказывание мнений</w:t>
            </w:r>
            <w:r>
              <w:rPr>
                <w:i/>
                <w:color w:val="00B050"/>
              </w:rPr>
              <w:t xml:space="preserve"> на тему «Н</w:t>
            </w:r>
            <w:r w:rsidRPr="007B0525">
              <w:rPr>
                <w:i/>
                <w:color w:val="00B050"/>
              </w:rPr>
              <w:t>еприятие любой дискриминации по социальным, национальным, расовым, религиозным признакам, проявлений экстремизма, терроризма, коррупции, а</w:t>
            </w:r>
            <w:r>
              <w:rPr>
                <w:i/>
                <w:color w:val="00B050"/>
              </w:rPr>
              <w:t>нтигосударственной деятельности».</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195"/>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B0244F" w:rsidRDefault="00B0244F" w:rsidP="00133E6F">
            <w:pPr>
              <w:jc w:val="both"/>
            </w:pPr>
            <w:r>
              <w:t xml:space="preserve">СССР и мир в начале 1980-х гг. Нарастание кризисных явлений в СССР. </w:t>
            </w:r>
          </w:p>
          <w:p w:rsidR="00B0244F" w:rsidRDefault="00B0244F" w:rsidP="00133E6F">
            <w:pPr>
              <w:jc w:val="both"/>
            </w:pPr>
            <w:r>
              <w:t>Ю.В. Андропов и начало формирования идеологии перемен. М.С. Горбачев и его окружение: курс на реформы</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11.4. СССР в 1985-1991 гг.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6</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Pr="00DD76F4" w:rsidRDefault="00B0244F" w:rsidP="00133E6F">
            <w:pPr>
              <w:jc w:val="center"/>
              <w:rPr>
                <w:color w:val="000000"/>
              </w:rPr>
            </w:pPr>
            <w:r w:rsidRPr="00DD76F4">
              <w:rPr>
                <w:color w:val="000000"/>
              </w:rPr>
              <w:t>ОК 06</w:t>
            </w:r>
          </w:p>
        </w:tc>
      </w:tr>
      <w:tr w:rsidR="00B0244F" w:rsidTr="00133E6F">
        <w:trPr>
          <w:trHeight w:val="119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19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19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19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19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357"/>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Pr="00790A25" w:rsidRDefault="00B0244F" w:rsidP="00133E6F">
            <w:pPr>
              <w:jc w:val="both"/>
              <w:rPr>
                <w:b/>
              </w:rPr>
            </w:pPr>
            <w:r w:rsidRPr="00790A25">
              <w:rPr>
                <w:b/>
              </w:rPr>
              <w:t xml:space="preserve">Практическое занятие №22. </w:t>
            </w:r>
            <w:r w:rsidRPr="00790A25">
              <w:t>Дебаты на тему: Распад СССР «за»/»против»</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Профессионально ориентированное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b/>
                <w:color w:val="000000"/>
              </w:rPr>
              <w:t>2</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E64112" w:rsidRDefault="00B0244F" w:rsidP="00133E6F">
            <w:pPr>
              <w:jc w:val="center"/>
              <w:rPr>
                <w:i/>
                <w:color w:val="833C0B"/>
              </w:rPr>
            </w:pPr>
            <w:r w:rsidRPr="00E64112">
              <w:rPr>
                <w:i/>
                <w:color w:val="833C0B"/>
              </w:rPr>
              <w:t xml:space="preserve">ПК 1.1, </w:t>
            </w:r>
          </w:p>
          <w:p w:rsidR="00B0244F" w:rsidRPr="008E4DC6" w:rsidRDefault="00B0244F" w:rsidP="00133E6F">
            <w:pPr>
              <w:jc w:val="center"/>
              <w:rPr>
                <w:color w:val="833C0B"/>
              </w:rPr>
            </w:pPr>
            <w:r w:rsidRPr="00E64112">
              <w:rPr>
                <w:i/>
                <w:color w:val="833C0B"/>
              </w:rPr>
              <w:t>ПК 1.4.</w:t>
            </w:r>
          </w:p>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Pr="00E64112" w:rsidRDefault="00B0244F" w:rsidP="00133E6F">
            <w:pPr>
              <w:tabs>
                <w:tab w:val="left" w:pos="2712"/>
              </w:tabs>
              <w:jc w:val="both"/>
              <w:rPr>
                <w:i/>
                <w:color w:val="833C0B"/>
                <w:szCs w:val="28"/>
              </w:rPr>
            </w:pPr>
            <w:r w:rsidRPr="00FE6DA8">
              <w:rPr>
                <w:rFonts w:eastAsia="Calibri"/>
                <w:szCs w:val="28"/>
              </w:rPr>
              <w:t xml:space="preserve"> </w:t>
            </w:r>
            <w:r w:rsidRPr="00E64112">
              <w:rPr>
                <w:rFonts w:eastAsia="Calibri"/>
                <w:i/>
                <w:color w:val="833C0B"/>
                <w:szCs w:val="28"/>
              </w:rPr>
              <w:t>Продовольственная достаточность мировой цивилизации. Восстановление и преобразование пищевых производств. Хозяйственная реформа и динамика продовольственной сферы. Продовольственная программа 1982 г.</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2</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Pr="00FE6DA8" w:rsidRDefault="00B0244F" w:rsidP="00133E6F">
            <w:pPr>
              <w:jc w:val="both"/>
              <w:rPr>
                <w:b/>
                <w:szCs w:val="28"/>
              </w:rPr>
            </w:pPr>
            <w:bookmarkStart w:id="6" w:name="_Hlk172618883"/>
            <w:r w:rsidRPr="00FE6DA8">
              <w:rPr>
                <w:b/>
                <w:szCs w:val="28"/>
              </w:rPr>
              <w:t xml:space="preserve">Раздел 12. </w:t>
            </w:r>
            <w:bookmarkStart w:id="7" w:name="_Hlk172905568"/>
            <w:r w:rsidRPr="00FE6DA8">
              <w:rPr>
                <w:b/>
                <w:szCs w:val="28"/>
              </w:rPr>
              <w:t>Российская Федерация в 1992 – начале 2000-х гг.</w:t>
            </w:r>
            <w:bookmarkEnd w:id="6"/>
            <w:bookmarkEnd w:id="7"/>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14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p>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12.1. Российская Федерация в 1990-е гг.</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6</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Default="00B0244F" w:rsidP="00133E6F">
            <w:pPr>
              <w:jc w:val="center"/>
              <w:rPr>
                <w:color w:val="000000"/>
              </w:rPr>
            </w:pPr>
            <w:r w:rsidRPr="00DD76F4">
              <w:rPr>
                <w:color w:val="000000"/>
              </w:rPr>
              <w:t>ОК 06</w:t>
            </w:r>
          </w:p>
          <w:p w:rsidR="00B0244F" w:rsidRPr="00E64112" w:rsidRDefault="00B0244F" w:rsidP="00133E6F">
            <w:pPr>
              <w:jc w:val="center"/>
              <w:rPr>
                <w:i/>
                <w:color w:val="00B050"/>
              </w:rPr>
            </w:pPr>
            <w:r w:rsidRPr="00E64112">
              <w:rPr>
                <w:i/>
                <w:color w:val="00B050"/>
              </w:rPr>
              <w:t>ЦОГВ.4</w:t>
            </w:r>
          </w:p>
          <w:p w:rsidR="00B0244F" w:rsidRPr="00E64112" w:rsidRDefault="00B0244F" w:rsidP="00133E6F">
            <w:pPr>
              <w:jc w:val="center"/>
              <w:rPr>
                <w:i/>
                <w:color w:val="833C0B"/>
              </w:rPr>
            </w:pPr>
            <w:r w:rsidRPr="00E64112">
              <w:rPr>
                <w:i/>
                <w:color w:val="833C0B"/>
              </w:rPr>
              <w:t xml:space="preserve">ПК 1.1, </w:t>
            </w:r>
          </w:p>
          <w:p w:rsidR="00B0244F" w:rsidRPr="00DD76F4" w:rsidRDefault="00B0244F" w:rsidP="00133E6F">
            <w:pPr>
              <w:jc w:val="center"/>
              <w:rPr>
                <w:color w:val="000000"/>
              </w:rPr>
            </w:pPr>
            <w:r w:rsidRPr="00E64112">
              <w:rPr>
                <w:i/>
                <w:color w:val="833C0B"/>
              </w:rPr>
              <w:t>ПК 1.4.</w:t>
            </w:r>
          </w:p>
        </w:tc>
      </w:tr>
      <w:tr w:rsidR="00B0244F" w:rsidTr="00133E6F">
        <w:trPr>
          <w:trHeight w:val="989"/>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Российская экономика в условиях рынка. Начало радикальных экономических преобразований. </w:t>
            </w:r>
            <w:proofErr w:type="spellStart"/>
            <w:r>
              <w:t>Ваучерная</w:t>
            </w:r>
            <w:proofErr w:type="spellEnd"/>
            <w:r>
              <w:t xml:space="preserve"> приватизация. Положение в экономике России в 1992–1998 гг. Корректировка курса реформ.</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10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105"/>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w:t>
            </w:r>
          </w:p>
          <w:p w:rsidR="00B0244F" w:rsidRDefault="00B0244F" w:rsidP="00133E6F">
            <w:pPr>
              <w:jc w:val="both"/>
            </w:pPr>
            <w:r w:rsidRPr="00240B0F">
              <w:rPr>
                <w:i/>
                <w:color w:val="00B050"/>
                <w:u w:val="single"/>
              </w:rPr>
              <w:t>Групповое обсуждение</w:t>
            </w:r>
            <w:r>
              <w:rPr>
                <w:i/>
                <w:color w:val="00B050"/>
              </w:rPr>
              <w:t xml:space="preserve"> на предмет важности активного гражданского участия</w:t>
            </w:r>
            <w:r w:rsidRPr="00240B0F">
              <w:rPr>
                <w:i/>
                <w:color w:val="00B050"/>
              </w:rPr>
              <w:t xml:space="preserve"> в социально-политических процессах на основе уважения закона и правопорядка, прав и свобод сограждан</w:t>
            </w:r>
            <w:r>
              <w:rPr>
                <w:i/>
                <w:color w:val="00B050"/>
              </w:rPr>
              <w:t>.</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496"/>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081"/>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Повседневная жизнь. Изменения в структуре российского общества </w:t>
            </w:r>
            <w:r>
              <w:br/>
              <w:t xml:space="preserve">и условиях жизни различных групп населения в 1990-е гг. Численность и доходы населения. Социальное расслоение. Досуг и туризм. </w:t>
            </w:r>
          </w:p>
          <w:p w:rsidR="00B0244F" w:rsidRPr="00E64112" w:rsidRDefault="00B0244F" w:rsidP="00133E6F">
            <w:pPr>
              <w:jc w:val="both"/>
              <w:rPr>
                <w:i/>
                <w:color w:val="833C0B"/>
              </w:rPr>
            </w:pPr>
            <w:r w:rsidRPr="00E64112">
              <w:rPr>
                <w:i/>
                <w:color w:val="833C0B"/>
              </w:rPr>
              <w:t>«Экономические преобразования и продовольственный вопрос в стране.(1992-2000 г.)»</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105"/>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w:t>
            </w:r>
            <w:proofErr w:type="spellStart"/>
            <w:r>
              <w:t>гг</w:t>
            </w:r>
            <w:proofErr w:type="spellEnd"/>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2376" w:type="dxa"/>
            <w:vMerge w:val="restart"/>
            <w:tcBorders>
              <w:top w:val="single" w:sz="4" w:space="0" w:color="000000"/>
              <w:left w:val="single" w:sz="4" w:space="0" w:color="000000"/>
              <w:right w:val="single" w:sz="4" w:space="0" w:color="000000"/>
            </w:tcBorders>
          </w:tcPr>
          <w:p w:rsidR="00B0244F" w:rsidRDefault="00B0244F" w:rsidP="00133E6F">
            <w:pPr>
              <w:rPr>
                <w:b/>
              </w:rPr>
            </w:pPr>
            <w:r>
              <w:rPr>
                <w:b/>
              </w:rPr>
              <w:t>Тема 12.2. Россия в ХХI в.</w:t>
            </w:r>
          </w:p>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rPr>
                <w:b/>
              </w:rPr>
              <w:t>Основное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6</w:t>
            </w:r>
          </w:p>
        </w:tc>
        <w:tc>
          <w:tcPr>
            <w:tcW w:w="1417" w:type="dxa"/>
            <w:vMerge w:val="restart"/>
            <w:tcBorders>
              <w:top w:val="single" w:sz="4" w:space="0" w:color="000000"/>
              <w:left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p w:rsidR="00B0244F" w:rsidRPr="00DD76F4" w:rsidRDefault="00B0244F" w:rsidP="00133E6F">
            <w:pPr>
              <w:jc w:val="center"/>
              <w:rPr>
                <w:color w:val="000000"/>
              </w:rPr>
            </w:pPr>
            <w:r w:rsidRPr="00DD76F4">
              <w:rPr>
                <w:color w:val="000000"/>
              </w:rPr>
              <w:t>ОК 05</w:t>
            </w:r>
          </w:p>
          <w:p w:rsidR="00B0244F" w:rsidRDefault="00B0244F" w:rsidP="00133E6F">
            <w:pPr>
              <w:jc w:val="center"/>
              <w:rPr>
                <w:color w:val="000000"/>
              </w:rPr>
            </w:pPr>
            <w:r w:rsidRPr="00DD76F4">
              <w:rPr>
                <w:color w:val="000000"/>
              </w:rPr>
              <w:t>ОК 06</w:t>
            </w:r>
          </w:p>
          <w:p w:rsidR="00B0244F" w:rsidRPr="00E64112" w:rsidRDefault="00B0244F" w:rsidP="00133E6F">
            <w:pPr>
              <w:jc w:val="center"/>
              <w:rPr>
                <w:i/>
                <w:color w:val="00B050"/>
              </w:rPr>
            </w:pPr>
            <w:r w:rsidRPr="00E64112">
              <w:rPr>
                <w:i/>
                <w:color w:val="00B050"/>
              </w:rPr>
              <w:t>ЦОГВ.4.</w:t>
            </w:r>
          </w:p>
          <w:p w:rsidR="00B0244F" w:rsidRPr="00E64112" w:rsidRDefault="00B0244F" w:rsidP="00133E6F">
            <w:pPr>
              <w:jc w:val="center"/>
              <w:rPr>
                <w:i/>
                <w:color w:val="833C0B"/>
              </w:rPr>
            </w:pPr>
            <w:r w:rsidRPr="00E64112">
              <w:rPr>
                <w:i/>
                <w:color w:val="833C0B"/>
              </w:rPr>
              <w:t>ПК 1.1,</w:t>
            </w:r>
          </w:p>
          <w:p w:rsidR="00B0244F" w:rsidRPr="00E64112" w:rsidRDefault="00B0244F" w:rsidP="00133E6F">
            <w:pPr>
              <w:jc w:val="center"/>
              <w:rPr>
                <w:i/>
                <w:color w:val="00B050"/>
              </w:rPr>
            </w:pPr>
            <w:r w:rsidRPr="00E64112">
              <w:rPr>
                <w:i/>
                <w:color w:val="833C0B"/>
              </w:rPr>
              <w:t xml:space="preserve"> ПК 1.4.</w:t>
            </w:r>
          </w:p>
          <w:p w:rsidR="00B0244F" w:rsidRPr="00E64112" w:rsidRDefault="00B0244F" w:rsidP="00133E6F">
            <w:pPr>
              <w:jc w:val="center"/>
              <w:rPr>
                <w:i/>
                <w:color w:val="000000"/>
              </w:rPr>
            </w:pPr>
          </w:p>
          <w:p w:rsidR="00B0244F" w:rsidRPr="00DD76F4" w:rsidRDefault="00B0244F" w:rsidP="00133E6F">
            <w:pPr>
              <w:jc w:val="center"/>
              <w:rPr>
                <w:color w:val="000000"/>
              </w:rPr>
            </w:pPr>
          </w:p>
        </w:tc>
      </w:tr>
      <w:tr w:rsidR="00B0244F" w:rsidTr="00133E6F">
        <w:trPr>
          <w:trHeight w:val="1167"/>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Pr="00E64112" w:rsidRDefault="00B0244F" w:rsidP="00133E6F">
            <w:pPr>
              <w:pStyle w:val="1"/>
              <w:shd w:val="clear" w:color="auto" w:fill="FFFFFF"/>
              <w:ind w:firstLine="0"/>
              <w:rPr>
                <w:rFonts w:ascii="Segoe UI" w:hAnsi="Segoe UI" w:cs="Segoe UI"/>
                <w:i/>
                <w:spacing w:val="5"/>
                <w:sz w:val="54"/>
                <w:szCs w:val="54"/>
                <w:lang w:val="ru-RU"/>
              </w:rPr>
            </w:pPr>
            <w:r>
              <w:t xml:space="preserve">Политические вызовы и новые приоритеты внутренней политики России </w:t>
            </w:r>
            <w:r>
              <w:br/>
              <w:t>в начале ХХI в.</w:t>
            </w:r>
            <w:r>
              <w:rPr>
                <w:lang w:val="ru-RU"/>
              </w:rPr>
              <w:t xml:space="preserve"> </w:t>
            </w:r>
            <w:r w:rsidRPr="00E64112">
              <w:rPr>
                <w:i/>
                <w:color w:val="833C0B"/>
                <w:lang w:val="ru-RU"/>
              </w:rPr>
              <w:t>«</w:t>
            </w:r>
            <w:r w:rsidRPr="00E64112">
              <w:rPr>
                <w:i/>
                <w:color w:val="833C0B"/>
              </w:rPr>
              <w:t>Профессия</w:t>
            </w:r>
            <w:r w:rsidRPr="00E64112">
              <w:rPr>
                <w:i/>
                <w:color w:val="833C0B"/>
                <w:spacing w:val="5"/>
              </w:rPr>
              <w:t xml:space="preserve"> повара и современный мир</w:t>
            </w:r>
            <w:r w:rsidRPr="00E64112">
              <w:rPr>
                <w:i/>
                <w:color w:val="833C0B"/>
                <w:spacing w:val="5"/>
                <w:lang w:val="ru-RU"/>
              </w:rPr>
              <w:t>»</w:t>
            </w:r>
          </w:p>
          <w:p w:rsidR="00B0244F" w:rsidRPr="006B5C6C" w:rsidRDefault="00B0244F" w:rsidP="00133E6F">
            <w:pPr>
              <w:widowControl w:val="0"/>
              <w:jc w:val="both"/>
            </w:pPr>
            <w:r>
              <w:t xml:space="preserve">Укрепление вертикали власти. </w:t>
            </w:r>
            <w:r w:rsidRPr="00C21A34">
              <w:rPr>
                <w:i/>
                <w:color w:val="00B050"/>
              </w:rPr>
              <w:t>«Турнир-викторина»-</w:t>
            </w:r>
            <w:r>
              <w:rPr>
                <w:i/>
                <w:color w:val="00B050"/>
              </w:rPr>
              <w:t>на тему «Активное</w:t>
            </w:r>
            <w:r w:rsidRPr="00C21A34">
              <w:rPr>
                <w:i/>
                <w:color w:val="00B050"/>
              </w:rPr>
              <w:t xml:space="preserve"> гражданское участие в социально-политических процессах на основе уважения закона и правопорядка, прав и свобод сограждан</w:t>
            </w:r>
            <w:r>
              <w:rPr>
                <w:i/>
                <w:color w:val="00B050"/>
              </w:rPr>
              <w:t>»</w:t>
            </w:r>
          </w:p>
          <w:p w:rsidR="00B0244F" w:rsidRDefault="00B0244F" w:rsidP="00133E6F">
            <w:pPr>
              <w:widowControl w:val="0"/>
              <w:jc w:val="both"/>
            </w:pPr>
            <w:r>
              <w:t xml:space="preserve">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B0244F" w:rsidRDefault="00B0244F" w:rsidP="00133E6F">
            <w:pPr>
              <w:jc w:val="both"/>
            </w:pPr>
            <w:r>
              <w:lastRenderedPageBreak/>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tc>
        <w:tc>
          <w:tcPr>
            <w:tcW w:w="993" w:type="dxa"/>
            <w:tcBorders>
              <w:top w:val="single" w:sz="4" w:space="0" w:color="000000"/>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lastRenderedPageBreak/>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411"/>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828"/>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jc w:val="both"/>
            </w:pPr>
            <w: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B0244F" w:rsidRDefault="00B0244F" w:rsidP="00133E6F">
            <w:pPr>
              <w:jc w:val="both"/>
            </w:pPr>
            <w: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tc>
        <w:tc>
          <w:tcPr>
            <w:tcW w:w="993" w:type="dxa"/>
            <w:tcBorders>
              <w:left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tcBorders>
              <w:left w:val="single" w:sz="4" w:space="0" w:color="000000"/>
              <w:right w:val="single" w:sz="4" w:space="0" w:color="000000"/>
            </w:tcBorders>
            <w:shd w:val="clear" w:color="auto" w:fill="auto"/>
            <w:vAlign w:val="center"/>
          </w:tcPr>
          <w:p w:rsidR="00B0244F" w:rsidRDefault="00B0244F" w:rsidP="00133E6F"/>
        </w:tc>
      </w:tr>
      <w:tr w:rsidR="00B0244F" w:rsidTr="00133E6F">
        <w:trPr>
          <w:trHeight w:val="1728"/>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993" w:type="dxa"/>
            <w:tcBorders>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11</w:t>
            </w:r>
          </w:p>
        </w:tc>
        <w:tc>
          <w:tcPr>
            <w:tcW w:w="1417" w:type="dxa"/>
            <w:vMerge/>
            <w:tcBorders>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2376" w:type="dxa"/>
            <w:vMerge/>
            <w:tcBorders>
              <w:left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Pr="00BC0CC7" w:rsidRDefault="00B0244F" w:rsidP="00133E6F">
            <w:pPr>
              <w:widowControl w:val="0"/>
              <w:jc w:val="both"/>
            </w:pPr>
            <w:r>
              <w:rPr>
                <w:b/>
              </w:rPr>
              <w:t xml:space="preserve">Практическое занятие №23. </w:t>
            </w:r>
            <w:r>
              <w:t xml:space="preserve">Работа с научно-популярной литературой «Достижения России в </w:t>
            </w:r>
            <w:r>
              <w:rPr>
                <w:lang w:val="en-US"/>
              </w:rPr>
              <w:t>XXI</w:t>
            </w:r>
            <w:r>
              <w:t xml:space="preserve"> веке»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1</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r w:rsidRPr="00DD76F4">
              <w:rPr>
                <w:color w:val="000000"/>
              </w:rPr>
              <w:t>ОК 02</w:t>
            </w:r>
          </w:p>
        </w:tc>
      </w:tr>
      <w:tr w:rsidR="00B0244F" w:rsidTr="00133E6F">
        <w:trPr>
          <w:trHeight w:val="20"/>
        </w:trPr>
        <w:tc>
          <w:tcPr>
            <w:tcW w:w="2376" w:type="dxa"/>
            <w:vMerge/>
            <w:tcBorders>
              <w:left w:val="single" w:sz="4" w:space="0" w:color="000000"/>
              <w:bottom w:val="single" w:sz="4" w:space="0" w:color="000000"/>
              <w:right w:val="single" w:sz="4" w:space="0" w:color="000000"/>
            </w:tcBorders>
          </w:tcPr>
          <w:p w:rsidR="00B0244F" w:rsidRDefault="00B0244F" w:rsidP="00133E6F"/>
        </w:tc>
        <w:tc>
          <w:tcPr>
            <w:tcW w:w="10206" w:type="dxa"/>
            <w:tcBorders>
              <w:top w:val="single" w:sz="4" w:space="0" w:color="000000"/>
              <w:left w:val="single" w:sz="4" w:space="0" w:color="000000"/>
              <w:bottom w:val="single" w:sz="4" w:space="0" w:color="000000"/>
              <w:right w:val="single" w:sz="4" w:space="0" w:color="000000"/>
            </w:tcBorders>
          </w:tcPr>
          <w:p w:rsidR="00B0244F" w:rsidRDefault="00B0244F" w:rsidP="00133E6F">
            <w:pPr>
              <w:widowControl w:val="0"/>
              <w:jc w:val="both"/>
            </w:pPr>
            <w:r>
              <w:rPr>
                <w:b/>
              </w:rPr>
              <w:t xml:space="preserve">Практическое занятие №23. </w:t>
            </w:r>
            <w:r>
              <w:t xml:space="preserve">Работа с научно-популярной литературой «Достижения России в </w:t>
            </w:r>
            <w:r>
              <w:rPr>
                <w:lang w:val="en-US"/>
              </w:rPr>
              <w:t>XXI</w:t>
            </w:r>
            <w:r>
              <w:t xml:space="preserve"> веке»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BC0CC7" w:rsidRDefault="00B0244F" w:rsidP="00133E6F">
            <w:pPr>
              <w:jc w:val="center"/>
            </w:pPr>
            <w:r w:rsidRPr="00BC0CC7">
              <w:t>1</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106"/>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Default="00B0244F" w:rsidP="00133E6F">
            <w:r>
              <w:rPr>
                <w:b/>
              </w:rPr>
              <w:t>Профессионально ориентированное содержание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b/>
                <w:color w:val="000000"/>
              </w:rPr>
              <w:t>2</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Default="00B0244F" w:rsidP="00133E6F">
            <w:pPr>
              <w:jc w:val="center"/>
              <w:rPr>
                <w:i/>
                <w:color w:val="833C0B"/>
              </w:rPr>
            </w:pPr>
            <w:r w:rsidRPr="00DD76F4">
              <w:rPr>
                <w:color w:val="000000"/>
              </w:rPr>
              <w:t xml:space="preserve">ОК 01, ОК </w:t>
            </w:r>
            <w:r w:rsidRPr="00E64112">
              <w:rPr>
                <w:i/>
                <w:color w:val="833C0B"/>
              </w:rPr>
              <w:t>ПК 1.1,</w:t>
            </w:r>
          </w:p>
          <w:p w:rsidR="00B0244F" w:rsidRPr="008E4DC6" w:rsidRDefault="00B0244F" w:rsidP="00133E6F">
            <w:pPr>
              <w:jc w:val="center"/>
              <w:rPr>
                <w:color w:val="833C0B"/>
              </w:rPr>
            </w:pPr>
            <w:r w:rsidRPr="00E64112">
              <w:rPr>
                <w:i/>
                <w:color w:val="833C0B"/>
              </w:rPr>
              <w:t xml:space="preserve"> ПК 1.4</w:t>
            </w:r>
          </w:p>
        </w:tc>
      </w:tr>
      <w:tr w:rsidR="00B0244F" w:rsidTr="00133E6F">
        <w:trPr>
          <w:trHeight w:val="463"/>
        </w:trPr>
        <w:tc>
          <w:tcPr>
            <w:tcW w:w="12582" w:type="dxa"/>
            <w:gridSpan w:val="2"/>
            <w:tcBorders>
              <w:top w:val="single" w:sz="4" w:space="0" w:color="000000"/>
              <w:left w:val="single" w:sz="4" w:space="0" w:color="000000"/>
              <w:bottom w:val="single" w:sz="4" w:space="0" w:color="000000"/>
              <w:right w:val="single" w:sz="4" w:space="0" w:color="000000"/>
            </w:tcBorders>
          </w:tcPr>
          <w:p w:rsidR="00B0244F" w:rsidRPr="00E64112" w:rsidRDefault="00B0244F" w:rsidP="00133E6F">
            <w:pPr>
              <w:rPr>
                <w:i/>
                <w:color w:val="833C0B"/>
              </w:rPr>
            </w:pPr>
            <w:r w:rsidRPr="00E64112">
              <w:rPr>
                <w:rFonts w:eastAsia="Calibri"/>
                <w:i/>
                <w:color w:val="833C0B"/>
              </w:rPr>
              <w:lastRenderedPageBreak/>
              <w:t>Экономические преобразования и продовольственный вопрос в стране 1992-2000 г. Продовольственная безопасность России: альтернативные подходы на современном этапе развития. Ресторанный бизнес вчера и сегодня.</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color w:val="000000"/>
              </w:rPr>
            </w:pPr>
            <w:r w:rsidRPr="00DD76F4">
              <w:rPr>
                <w:color w:val="000000"/>
              </w:rPr>
              <w:t>2</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Default="00B0244F" w:rsidP="00133E6F"/>
        </w:tc>
      </w:tr>
      <w:tr w:rsidR="00B0244F" w:rsidTr="00133E6F">
        <w:trPr>
          <w:trHeight w:val="20"/>
        </w:trPr>
        <w:tc>
          <w:tcPr>
            <w:tcW w:w="125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Default="00B0244F" w:rsidP="00133E6F">
            <w:pPr>
              <w:contextualSpacing/>
              <w:rPr>
                <w:b/>
              </w:rPr>
            </w:pPr>
            <w:r>
              <w:rPr>
                <w:b/>
              </w:rPr>
              <w:lastRenderedPageBreak/>
              <w:t>Дифференцированный зачёт</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B0244F" w:rsidRPr="00DD76F4" w:rsidRDefault="00B0244F" w:rsidP="00133E6F">
            <w:pPr>
              <w:contextualSpacing/>
              <w:jc w:val="center"/>
              <w:rPr>
                <w:b/>
                <w:color w:val="000000"/>
              </w:rPr>
            </w:pPr>
            <w:r w:rsidRPr="00DD76F4">
              <w:rPr>
                <w:b/>
                <w:color w:val="000000"/>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B0244F" w:rsidRPr="00DD76F4" w:rsidRDefault="00B0244F" w:rsidP="00133E6F">
            <w:pPr>
              <w:contextualSpacing/>
              <w:rPr>
                <w:rFonts w:ascii="Cambria" w:hAnsi="Cambria"/>
                <w:i/>
                <w:color w:val="000000"/>
              </w:rPr>
            </w:pPr>
          </w:p>
        </w:tc>
      </w:tr>
      <w:tr w:rsidR="00B0244F" w:rsidTr="00133E6F">
        <w:trPr>
          <w:trHeight w:val="463"/>
        </w:trPr>
        <w:tc>
          <w:tcPr>
            <w:tcW w:w="12582" w:type="dxa"/>
            <w:gridSpan w:val="2"/>
            <w:tcBorders>
              <w:top w:val="single" w:sz="4" w:space="0" w:color="000000"/>
              <w:left w:val="single" w:sz="4" w:space="0" w:color="000000"/>
              <w:bottom w:val="single" w:sz="4" w:space="0" w:color="000000"/>
              <w:right w:val="single" w:sz="4" w:space="0" w:color="000000"/>
            </w:tcBorders>
            <w:vAlign w:val="center"/>
          </w:tcPr>
          <w:p w:rsidR="00B0244F" w:rsidRDefault="00B0244F" w:rsidP="00133E6F">
            <w:pPr>
              <w:rPr>
                <w:b/>
              </w:rPr>
            </w:pPr>
            <w:r>
              <w:rPr>
                <w:b/>
              </w:rPr>
              <w:t>Всего:</w:t>
            </w:r>
          </w:p>
        </w:tc>
        <w:tc>
          <w:tcPr>
            <w:tcW w:w="993" w:type="dxa"/>
            <w:tcBorders>
              <w:top w:val="single" w:sz="4" w:space="0" w:color="000000"/>
              <w:left w:val="single" w:sz="4" w:space="0" w:color="000000"/>
              <w:bottom w:val="single" w:sz="4" w:space="0" w:color="000000"/>
              <w:right w:val="single" w:sz="4" w:space="0" w:color="000000"/>
            </w:tcBorders>
            <w:vAlign w:val="center"/>
          </w:tcPr>
          <w:p w:rsidR="00B0244F" w:rsidRPr="00DD76F4" w:rsidRDefault="00B0244F" w:rsidP="00133E6F">
            <w:pPr>
              <w:jc w:val="center"/>
              <w:rPr>
                <w:b/>
                <w:color w:val="000000"/>
              </w:rPr>
            </w:pPr>
            <w:r w:rsidRPr="00DD76F4">
              <w:rPr>
                <w:b/>
                <w:color w:val="000000"/>
              </w:rPr>
              <w:t>136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244F" w:rsidRPr="00DD76F4" w:rsidRDefault="00B0244F" w:rsidP="00133E6F">
            <w:pPr>
              <w:jc w:val="center"/>
              <w:rPr>
                <w:color w:val="000000"/>
              </w:rPr>
            </w:pPr>
          </w:p>
        </w:tc>
      </w:tr>
    </w:tbl>
    <w:p w:rsidR="00B0244F" w:rsidRPr="00D27EBD" w:rsidRDefault="00B0244F" w:rsidP="00B0244F">
      <w:pPr>
        <w:spacing w:line="276" w:lineRule="auto"/>
        <w:jc w:val="both"/>
        <w:rPr>
          <w:i/>
        </w:rPr>
        <w:sectPr w:rsidR="00B0244F" w:rsidRPr="00D27EBD" w:rsidSect="00647789">
          <w:footerReference w:type="even" r:id="rId11"/>
          <w:footerReference w:type="default" r:id="rId12"/>
          <w:pgSz w:w="16840" w:h="11907" w:orient="landscape"/>
          <w:pgMar w:top="851" w:right="1134" w:bottom="993" w:left="992" w:header="709" w:footer="709" w:gutter="0"/>
          <w:cols w:space="720"/>
        </w:sectPr>
      </w:pPr>
      <w:r>
        <w:rPr>
          <w:i/>
        </w:rPr>
        <w:t>.</w:t>
      </w:r>
    </w:p>
    <w:p w:rsidR="00B0244F" w:rsidRPr="001C7BDE" w:rsidRDefault="00B0244F" w:rsidP="00B0244F">
      <w:pPr>
        <w:jc w:val="center"/>
        <w:rPr>
          <w:b/>
        </w:rPr>
      </w:pPr>
      <w:bookmarkStart w:id="8" w:name="_bookmark10"/>
      <w:bookmarkStart w:id="9" w:name="3._Условия_реализации_программы_общеобра"/>
      <w:bookmarkStart w:id="10" w:name="_bookmark9"/>
      <w:bookmarkEnd w:id="8"/>
      <w:bookmarkEnd w:id="9"/>
      <w:bookmarkEnd w:id="10"/>
      <w:r w:rsidRPr="001C7BDE">
        <w:rPr>
          <w:b/>
        </w:rPr>
        <w:lastRenderedPageBreak/>
        <w:t>Условия реализации программы общеобразовательной дисциплины БД.03 История</w:t>
      </w:r>
    </w:p>
    <w:p w:rsidR="00B0244F" w:rsidRPr="00474210" w:rsidRDefault="00B0244F" w:rsidP="00B0244F"/>
    <w:p w:rsidR="00B0244F" w:rsidRDefault="00B0244F" w:rsidP="00B0244F">
      <w:pPr>
        <w:jc w:val="center"/>
        <w:rPr>
          <w:b/>
        </w:rPr>
      </w:pPr>
      <w:r w:rsidRPr="001C7BDE">
        <w:rPr>
          <w:b/>
        </w:rPr>
        <w:t>Требования к минимальному материально-техническому обеспечению</w:t>
      </w:r>
    </w:p>
    <w:p w:rsidR="00B0244F" w:rsidRPr="001C7BDE" w:rsidRDefault="00B0244F" w:rsidP="00B0244F">
      <w:pPr>
        <w:jc w:val="center"/>
        <w:rPr>
          <w:b/>
        </w:rPr>
      </w:pPr>
    </w:p>
    <w:p w:rsidR="00B0244F" w:rsidRPr="00474210" w:rsidRDefault="00B0244F" w:rsidP="00B0244F">
      <w:pPr>
        <w:ind w:firstLine="720"/>
        <w:jc w:val="both"/>
      </w:pPr>
      <w:r w:rsidRPr="00474210">
        <w:t>Для реализации программы дисциплины Бд.05 История в техникуме имеется учебный кабинет истории.</w:t>
      </w:r>
    </w:p>
    <w:p w:rsidR="00B0244F" w:rsidRPr="00474210" w:rsidRDefault="00B0244F" w:rsidP="00B0244F">
      <w:pPr>
        <w:jc w:val="both"/>
      </w:pPr>
      <w:r w:rsidRPr="00474210">
        <w:t xml:space="preserve">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w:t>
      </w:r>
      <w:proofErr w:type="spellStart"/>
      <w:r w:rsidRPr="00474210">
        <w:t>т.ч</w:t>
      </w:r>
      <w:proofErr w:type="spellEnd"/>
      <w:r w:rsidRPr="00474210">
        <w:t>. и мультимедийные</w:t>
      </w:r>
      <w:r>
        <w:t xml:space="preserve">)). Библиотечный фонд кабинета </w:t>
      </w:r>
      <w:r w:rsidRPr="00474210">
        <w:t>дополнен энциклопедиями, справочниками, научной, научно-популярной и другой литературой по вопросам исторического образования.</w:t>
      </w:r>
    </w:p>
    <w:p w:rsidR="00B0244F" w:rsidRPr="00474210" w:rsidRDefault="00B0244F" w:rsidP="00B0244F">
      <w:pPr>
        <w:jc w:val="both"/>
      </w:pPr>
      <w:r w:rsidRPr="00474210">
        <w:t>Технические средства обучения: мультимедийный комплекс.</w:t>
      </w:r>
    </w:p>
    <w:p w:rsidR="00B0244F" w:rsidRPr="00474210" w:rsidRDefault="00B0244F" w:rsidP="00B0244F"/>
    <w:p w:rsidR="00B0244F" w:rsidRPr="001C7BDE" w:rsidRDefault="00B0244F" w:rsidP="00B0244F">
      <w:pPr>
        <w:ind w:firstLine="720"/>
        <w:jc w:val="both"/>
        <w:rPr>
          <w:b/>
        </w:rPr>
      </w:pPr>
      <w:r w:rsidRPr="001C7BDE">
        <w:rPr>
          <w:b/>
        </w:rPr>
        <w:t>Информационное обеспечение реализации программы</w:t>
      </w:r>
    </w:p>
    <w:p w:rsidR="00B0244F" w:rsidRDefault="00B0244F" w:rsidP="00B0244F">
      <w:pPr>
        <w:ind w:firstLine="720"/>
        <w:jc w:val="both"/>
      </w:pPr>
      <w:r w:rsidRPr="00474210">
        <w:t>Для реализации программы библиотечный фонд техникума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rsidR="00B0244F" w:rsidRDefault="00B0244F" w:rsidP="00B0244F">
      <w:pPr>
        <w:jc w:val="both"/>
      </w:pPr>
    </w:p>
    <w:p w:rsidR="00B0244F" w:rsidRPr="008B5311" w:rsidRDefault="00B0244F" w:rsidP="00B0244F">
      <w:pPr>
        <w:pStyle w:val="afd"/>
        <w:widowControl w:val="0"/>
        <w:numPr>
          <w:ilvl w:val="0"/>
          <w:numId w:val="36"/>
        </w:numPr>
        <w:autoSpaceDE w:val="0"/>
        <w:autoSpaceDN w:val="0"/>
        <w:contextualSpacing w:val="0"/>
        <w:jc w:val="both"/>
        <w:rPr>
          <w:b/>
        </w:rPr>
      </w:pPr>
      <w:r w:rsidRPr="008B5311">
        <w:rPr>
          <w:b/>
        </w:rPr>
        <w:t>Основные печатные издания</w:t>
      </w:r>
    </w:p>
    <w:p w:rsidR="00B0244F" w:rsidRPr="00FB1848" w:rsidRDefault="00B0244F" w:rsidP="00B0244F">
      <w:pPr>
        <w:pStyle w:val="afd"/>
        <w:numPr>
          <w:ilvl w:val="0"/>
          <w:numId w:val="43"/>
        </w:numPr>
        <w:shd w:val="clear" w:color="auto" w:fill="FFFFFF"/>
        <w:ind w:left="0" w:firstLine="357"/>
        <w:contextualSpacing w:val="0"/>
        <w:jc w:val="both"/>
        <w:rPr>
          <w:rFonts w:ascii="Calibri" w:hAnsi="Calibri" w:cs="Calibri"/>
          <w:color w:val="000000"/>
        </w:rPr>
      </w:pPr>
      <w:r w:rsidRPr="00FB1848">
        <w:rPr>
          <w:color w:val="000000"/>
        </w:rPr>
        <w:t xml:space="preserve">Артемов, В. В. История: учебник для студ. учреждений </w:t>
      </w:r>
      <w:proofErr w:type="spellStart"/>
      <w:r w:rsidRPr="00FB1848">
        <w:rPr>
          <w:color w:val="000000"/>
        </w:rPr>
        <w:t>сред.проф</w:t>
      </w:r>
      <w:proofErr w:type="spellEnd"/>
      <w:r w:rsidRPr="00FB1848">
        <w:rPr>
          <w:color w:val="000000"/>
        </w:rPr>
        <w:t xml:space="preserve">. образования / В.В. Артемов, Ю. Н. </w:t>
      </w:r>
      <w:proofErr w:type="spellStart"/>
      <w:r w:rsidRPr="00FB1848">
        <w:rPr>
          <w:color w:val="000000"/>
        </w:rPr>
        <w:t>Лубченков</w:t>
      </w:r>
      <w:proofErr w:type="spellEnd"/>
      <w:r w:rsidRPr="00FB1848">
        <w:rPr>
          <w:color w:val="000000"/>
        </w:rPr>
        <w:t xml:space="preserve">. — 15-е изд., </w:t>
      </w:r>
      <w:proofErr w:type="spellStart"/>
      <w:r w:rsidRPr="00FB1848">
        <w:rPr>
          <w:color w:val="000000"/>
        </w:rPr>
        <w:t>испр</w:t>
      </w:r>
      <w:proofErr w:type="spellEnd"/>
      <w:r w:rsidRPr="00FB1848">
        <w:rPr>
          <w:color w:val="000000"/>
        </w:rPr>
        <w:t>. — М.: Издательский центр «Академия», 2018. — 448 с.</w:t>
      </w:r>
    </w:p>
    <w:p w:rsidR="00B0244F" w:rsidRPr="00FB1848" w:rsidRDefault="00B0244F" w:rsidP="00B0244F">
      <w:pPr>
        <w:pStyle w:val="afd"/>
        <w:numPr>
          <w:ilvl w:val="0"/>
          <w:numId w:val="43"/>
        </w:numPr>
        <w:shd w:val="clear" w:color="auto" w:fill="FFFFFF"/>
        <w:ind w:left="0" w:firstLine="357"/>
        <w:contextualSpacing w:val="0"/>
        <w:jc w:val="both"/>
        <w:rPr>
          <w:rFonts w:ascii="Calibri" w:hAnsi="Calibri" w:cs="Calibri"/>
          <w:color w:val="000000"/>
        </w:rPr>
      </w:pPr>
      <w:r w:rsidRPr="00FB1848">
        <w:rPr>
          <w:color w:val="000000"/>
        </w:rPr>
        <w:t xml:space="preserve">Касьянов, В. В. История: учебное пособие / В. В. Касьянов, П. С. Самыгин, С. И. Самыгин. - 2-е изд., </w:t>
      </w:r>
      <w:proofErr w:type="spellStart"/>
      <w:r w:rsidRPr="00FB1848">
        <w:rPr>
          <w:color w:val="000000"/>
        </w:rPr>
        <w:t>испр</w:t>
      </w:r>
      <w:proofErr w:type="spellEnd"/>
      <w:proofErr w:type="gramStart"/>
      <w:r w:rsidRPr="00FB1848">
        <w:rPr>
          <w:color w:val="000000"/>
        </w:rPr>
        <w:t>.</w:t>
      </w:r>
      <w:proofErr w:type="gramEnd"/>
      <w:r w:rsidRPr="00FB1848">
        <w:rPr>
          <w:color w:val="000000"/>
        </w:rPr>
        <w:t xml:space="preserve"> и доп. – М.: НИЦ ИНФРА-М, 2020. - 528 с. - (Среднее профессиональное образование).</w:t>
      </w:r>
    </w:p>
    <w:p w:rsidR="00B0244F" w:rsidRPr="00FB1848" w:rsidRDefault="00B0244F" w:rsidP="00B0244F">
      <w:pPr>
        <w:pStyle w:val="afd"/>
        <w:numPr>
          <w:ilvl w:val="0"/>
          <w:numId w:val="43"/>
        </w:numPr>
        <w:shd w:val="clear" w:color="auto" w:fill="FFFFFF"/>
        <w:ind w:left="0" w:firstLine="357"/>
        <w:contextualSpacing w:val="0"/>
        <w:jc w:val="both"/>
        <w:rPr>
          <w:rFonts w:ascii="Calibri" w:hAnsi="Calibri" w:cs="Calibri"/>
          <w:color w:val="000000"/>
        </w:rPr>
      </w:pPr>
      <w:proofErr w:type="spellStart"/>
      <w:r w:rsidRPr="00FB1848">
        <w:rPr>
          <w:color w:val="000000"/>
        </w:rPr>
        <w:t>Оришев</w:t>
      </w:r>
      <w:proofErr w:type="spellEnd"/>
      <w:r w:rsidRPr="00FB1848">
        <w:rPr>
          <w:color w:val="000000"/>
        </w:rPr>
        <w:t xml:space="preserve">, А. Б. История: учебник / А.Б. </w:t>
      </w:r>
      <w:proofErr w:type="spellStart"/>
      <w:r w:rsidRPr="00FB1848">
        <w:rPr>
          <w:color w:val="000000"/>
        </w:rPr>
        <w:t>Оришев</w:t>
      </w:r>
      <w:proofErr w:type="spellEnd"/>
      <w:r w:rsidRPr="00FB1848">
        <w:rPr>
          <w:color w:val="000000"/>
        </w:rPr>
        <w:t>, В.Н. Тарасенко. — Москва: РИОР: ИНФРА-М, 2021. — 276 с. — (Среднее профессиональное образование).</w:t>
      </w:r>
    </w:p>
    <w:p w:rsidR="00B0244F" w:rsidRPr="00FB1848" w:rsidRDefault="00B0244F" w:rsidP="00B0244F">
      <w:pPr>
        <w:pStyle w:val="afd"/>
        <w:numPr>
          <w:ilvl w:val="0"/>
          <w:numId w:val="43"/>
        </w:numPr>
        <w:shd w:val="clear" w:color="auto" w:fill="FFFFFF"/>
        <w:ind w:left="0" w:firstLine="357"/>
        <w:contextualSpacing w:val="0"/>
        <w:jc w:val="both"/>
        <w:rPr>
          <w:color w:val="000000"/>
        </w:rPr>
      </w:pPr>
      <w:r w:rsidRPr="00FB1848">
        <w:rPr>
          <w:color w:val="000000"/>
        </w:rPr>
        <w:t xml:space="preserve">Трифонова, Г. А. История: учебное пособие / Трифонова Г.А, Супрунова Е.П., Пай С.С., </w:t>
      </w:r>
      <w:proofErr w:type="spellStart"/>
      <w:r w:rsidRPr="00FB1848">
        <w:rPr>
          <w:color w:val="000000"/>
        </w:rPr>
        <w:t>Салионов</w:t>
      </w:r>
      <w:proofErr w:type="spellEnd"/>
      <w:r w:rsidRPr="00FB1848">
        <w:rPr>
          <w:color w:val="000000"/>
        </w:rPr>
        <w:t xml:space="preserve"> А.Е. – М.: НИЦ ИНФРА-М, 2020. — 649 с. — (Среднее профессиональное образование).</w:t>
      </w:r>
    </w:p>
    <w:p w:rsidR="00B0244F" w:rsidRPr="00FB1848" w:rsidRDefault="00B0244F" w:rsidP="00B0244F">
      <w:pPr>
        <w:pStyle w:val="afd"/>
        <w:numPr>
          <w:ilvl w:val="0"/>
          <w:numId w:val="43"/>
        </w:numPr>
        <w:shd w:val="clear" w:color="auto" w:fill="FFFFFF"/>
        <w:ind w:left="0" w:firstLine="357"/>
        <w:contextualSpacing w:val="0"/>
        <w:jc w:val="both"/>
        <w:rPr>
          <w:rFonts w:ascii="Calibri" w:hAnsi="Calibri" w:cs="Calibri"/>
          <w:color w:val="000000"/>
        </w:rPr>
      </w:pPr>
      <w:r w:rsidRPr="00FB1848">
        <w:rPr>
          <w:color w:val="000000"/>
        </w:rPr>
        <w:t>Тропов И.А. История: учебник для СПО/ И.А. Тропов. – СПб.: Лань, 2022. – 472 с.</w:t>
      </w:r>
    </w:p>
    <w:p w:rsidR="00B0244F" w:rsidRPr="00FB1848" w:rsidRDefault="00B0244F" w:rsidP="00B0244F">
      <w:pPr>
        <w:ind w:hanging="121"/>
        <w:jc w:val="both"/>
      </w:pPr>
    </w:p>
    <w:p w:rsidR="00B0244F" w:rsidRPr="00854C4E" w:rsidRDefault="00B0244F" w:rsidP="00B0244F">
      <w:pPr>
        <w:pStyle w:val="afd"/>
        <w:widowControl w:val="0"/>
        <w:numPr>
          <w:ilvl w:val="0"/>
          <w:numId w:val="36"/>
        </w:numPr>
        <w:autoSpaceDE w:val="0"/>
        <w:autoSpaceDN w:val="0"/>
        <w:contextualSpacing w:val="0"/>
        <w:rPr>
          <w:b/>
        </w:rPr>
      </w:pPr>
      <w:r w:rsidRPr="00854C4E">
        <w:rPr>
          <w:b/>
        </w:rPr>
        <w:t>Электронные издания</w:t>
      </w:r>
    </w:p>
    <w:p w:rsidR="00B0244F" w:rsidRDefault="00B0244F" w:rsidP="00B0244F">
      <w:pPr>
        <w:pStyle w:val="afd"/>
        <w:widowControl w:val="0"/>
        <w:numPr>
          <w:ilvl w:val="0"/>
          <w:numId w:val="37"/>
        </w:numPr>
        <w:autoSpaceDE w:val="0"/>
        <w:autoSpaceDN w:val="0"/>
        <w:ind w:left="0" w:firstLine="357"/>
        <w:contextualSpacing w:val="0"/>
        <w:jc w:val="both"/>
      </w:pPr>
      <w:r w:rsidRPr="00854C4E">
        <w:t xml:space="preserve">Библиотека </w:t>
      </w:r>
      <w:proofErr w:type="spellStart"/>
      <w:r w:rsidRPr="00854C4E">
        <w:t>Гумер</w:t>
      </w:r>
      <w:proofErr w:type="spellEnd"/>
      <w:r w:rsidRPr="00854C4E">
        <w:t xml:space="preserve"> – гуманитарные науки. – </w:t>
      </w:r>
      <w:r w:rsidRPr="00854C4E">
        <w:rPr>
          <w:lang w:val="en-US"/>
        </w:rPr>
        <w:t>URL</w:t>
      </w:r>
      <w:r w:rsidRPr="00854C4E">
        <w:t xml:space="preserve">: </w:t>
      </w:r>
      <w:r w:rsidRPr="00854C4E">
        <w:rPr>
          <w:lang w:val="en-US"/>
        </w:rPr>
        <w:t>http</w:t>
      </w:r>
      <w:r w:rsidRPr="00854C4E">
        <w:t>//www.gumer.info/ (дата обращения 10.05.2022). – Режим доступа: свободный. – Текст: электронный</w:t>
      </w:r>
      <w:r>
        <w:t>.</w:t>
      </w:r>
    </w:p>
    <w:p w:rsidR="00B0244F" w:rsidRDefault="00B0244F" w:rsidP="00B0244F">
      <w:pPr>
        <w:pStyle w:val="afd"/>
        <w:widowControl w:val="0"/>
        <w:numPr>
          <w:ilvl w:val="0"/>
          <w:numId w:val="37"/>
        </w:numPr>
        <w:autoSpaceDE w:val="0"/>
        <w:autoSpaceDN w:val="0"/>
        <w:ind w:left="0" w:firstLine="357"/>
        <w:contextualSpacing w:val="0"/>
        <w:jc w:val="both"/>
      </w:pPr>
      <w:r>
        <w:t xml:space="preserve">Единая коллекция цифровых образовательных ресурсов. - </w:t>
      </w:r>
      <w:r w:rsidRPr="00854C4E">
        <w:rPr>
          <w:lang w:val="en-US"/>
        </w:rPr>
        <w:t>URL</w:t>
      </w:r>
      <w:r w:rsidRPr="00854C4E">
        <w:t xml:space="preserve">: </w:t>
      </w:r>
      <w:proofErr w:type="gramStart"/>
      <w:r w:rsidRPr="00854C4E">
        <w:rPr>
          <w:lang w:val="en-US"/>
        </w:rPr>
        <w:t>http</w:t>
      </w:r>
      <w:r w:rsidRPr="00854C4E">
        <w:t>//</w:t>
      </w:r>
      <w:r>
        <w:rPr>
          <w:lang w:val="en-US"/>
        </w:rPr>
        <w:t>school</w:t>
      </w:r>
      <w:r>
        <w:t>-</w:t>
      </w:r>
      <w:r>
        <w:rPr>
          <w:lang w:val="en-US"/>
        </w:rPr>
        <w:t>collection</w:t>
      </w:r>
      <w:r w:rsidRPr="00854C4E">
        <w:t>.</w:t>
      </w:r>
      <w:proofErr w:type="spellStart"/>
      <w:r>
        <w:rPr>
          <w:lang w:val="en-US"/>
        </w:rPr>
        <w:t>edu</w:t>
      </w:r>
      <w:proofErr w:type="spellEnd"/>
      <w:r>
        <w:t>./</w:t>
      </w:r>
      <w:proofErr w:type="spellStart"/>
      <w:proofErr w:type="gramEnd"/>
      <w:r>
        <w:rPr>
          <w:lang w:val="en-US"/>
        </w:rPr>
        <w:t>ru</w:t>
      </w:r>
      <w:proofErr w:type="spellEnd"/>
      <w:r>
        <w:t>(дата обращения: 10.05.2022). – Текст: электронный</w:t>
      </w:r>
    </w:p>
    <w:p w:rsidR="00B0244F" w:rsidRDefault="00B0244F" w:rsidP="00B0244F">
      <w:pPr>
        <w:pStyle w:val="afd"/>
        <w:widowControl w:val="0"/>
        <w:numPr>
          <w:ilvl w:val="0"/>
          <w:numId w:val="37"/>
        </w:numPr>
        <w:autoSpaceDE w:val="0"/>
        <w:autoSpaceDN w:val="0"/>
        <w:ind w:left="0" w:firstLine="357"/>
        <w:contextualSpacing w:val="0"/>
        <w:jc w:val="both"/>
      </w:pPr>
      <w:r>
        <w:t>Информационная система «Единое окно доступа к образовательным ресурсам». -</w:t>
      </w:r>
      <w:r w:rsidRPr="007778BC">
        <w:t xml:space="preserve"> </w:t>
      </w:r>
      <w:r w:rsidRPr="00854C4E">
        <w:rPr>
          <w:lang w:val="en-US"/>
        </w:rPr>
        <w:t>URL</w:t>
      </w:r>
      <w:r w:rsidRPr="00854C4E">
        <w:t xml:space="preserve">: </w:t>
      </w:r>
      <w:r w:rsidRPr="00854C4E">
        <w:rPr>
          <w:lang w:val="en-US"/>
        </w:rPr>
        <w:t>http</w:t>
      </w:r>
      <w:r>
        <w:t>//</w:t>
      </w:r>
      <w:r>
        <w:rPr>
          <w:lang w:val="en-US"/>
        </w:rPr>
        <w:t>window</w:t>
      </w:r>
      <w:r w:rsidRPr="00A514D3">
        <w:t>.</w:t>
      </w:r>
      <w:proofErr w:type="spellStart"/>
      <w:r>
        <w:rPr>
          <w:lang w:val="en-US"/>
        </w:rPr>
        <w:t>edu</w:t>
      </w:r>
      <w:proofErr w:type="spellEnd"/>
      <w:r w:rsidRPr="00A514D3">
        <w:t>.</w:t>
      </w:r>
      <w:proofErr w:type="spellStart"/>
      <w:r>
        <w:rPr>
          <w:lang w:val="en-US"/>
        </w:rPr>
        <w:t>ru</w:t>
      </w:r>
      <w:proofErr w:type="spellEnd"/>
      <w:r>
        <w:t>/ (дата обращения: 10.05.2022). – Текст: электронный.</w:t>
      </w:r>
    </w:p>
    <w:p w:rsidR="00B0244F" w:rsidRDefault="00B0244F" w:rsidP="00B0244F">
      <w:pPr>
        <w:pStyle w:val="afd"/>
        <w:widowControl w:val="0"/>
        <w:numPr>
          <w:ilvl w:val="0"/>
          <w:numId w:val="37"/>
        </w:numPr>
        <w:autoSpaceDE w:val="0"/>
        <w:autoSpaceDN w:val="0"/>
        <w:ind w:left="0" w:firstLine="357"/>
        <w:contextualSpacing w:val="0"/>
        <w:jc w:val="both"/>
      </w:pPr>
      <w:proofErr w:type="spellStart"/>
      <w:r>
        <w:t>КиберЛенинка</w:t>
      </w:r>
      <w:proofErr w:type="spellEnd"/>
      <w:r>
        <w:t xml:space="preserve">. – </w:t>
      </w:r>
      <w:hyperlink r:id="rId13" w:history="1">
        <w:r w:rsidRPr="00CD76FE">
          <w:rPr>
            <w:rStyle w:val="aff1"/>
            <w:lang w:val="en-US"/>
          </w:rPr>
          <w:t>URL</w:t>
        </w:r>
        <w:r w:rsidRPr="00CD76FE">
          <w:rPr>
            <w:rStyle w:val="aff1"/>
          </w:rPr>
          <w:t>:</w:t>
        </w:r>
        <w:r w:rsidRPr="00CD76FE">
          <w:rPr>
            <w:rStyle w:val="aff1"/>
            <w:lang w:val="en-US"/>
          </w:rPr>
          <w:t>http</w:t>
        </w:r>
        <w:r w:rsidRPr="00CD76FE">
          <w:rPr>
            <w:rStyle w:val="aff1"/>
          </w:rPr>
          <w:t>://</w:t>
        </w:r>
        <w:proofErr w:type="spellStart"/>
        <w:r w:rsidRPr="00CD76FE">
          <w:rPr>
            <w:rStyle w:val="aff1"/>
            <w:lang w:val="en-US"/>
          </w:rPr>
          <w:t>cyberleninka</w:t>
        </w:r>
        <w:proofErr w:type="spellEnd"/>
        <w:r w:rsidRPr="00CD76FE">
          <w:rPr>
            <w:rStyle w:val="aff1"/>
          </w:rPr>
          <w:t>.</w:t>
        </w:r>
        <w:proofErr w:type="spellStart"/>
        <w:r w:rsidRPr="00CD76FE">
          <w:rPr>
            <w:rStyle w:val="aff1"/>
            <w:lang w:val="en-US"/>
          </w:rPr>
          <w:t>ru</w:t>
        </w:r>
        <w:proofErr w:type="spellEnd"/>
        <w:r w:rsidRPr="00CD76FE">
          <w:rPr>
            <w:rStyle w:val="aff1"/>
          </w:rPr>
          <w:t>/</w:t>
        </w:r>
      </w:hyperlink>
      <w:r>
        <w:t xml:space="preserve"> (дата обращения: 10.05.2022). – Текст: электронный.</w:t>
      </w:r>
    </w:p>
    <w:p w:rsidR="00B0244F" w:rsidRDefault="00B0244F" w:rsidP="00B0244F">
      <w:pPr>
        <w:pStyle w:val="afd"/>
        <w:widowControl w:val="0"/>
        <w:numPr>
          <w:ilvl w:val="0"/>
          <w:numId w:val="37"/>
        </w:numPr>
        <w:autoSpaceDE w:val="0"/>
        <w:autoSpaceDN w:val="0"/>
        <w:ind w:left="0" w:firstLine="357"/>
        <w:contextualSpacing w:val="0"/>
        <w:jc w:val="both"/>
      </w:pPr>
      <w:proofErr w:type="spellStart"/>
      <w:r>
        <w:t>Мсинистерство</w:t>
      </w:r>
      <w:proofErr w:type="spellEnd"/>
      <w:r>
        <w:t xml:space="preserve"> образования и науки Российской Федерации. – </w:t>
      </w:r>
      <w:hyperlink r:id="rId14" w:history="1">
        <w:r w:rsidRPr="00CD76FE">
          <w:rPr>
            <w:rStyle w:val="aff1"/>
            <w:lang w:val="en-US"/>
          </w:rPr>
          <w:t>URL</w:t>
        </w:r>
        <w:r w:rsidRPr="00CD76FE">
          <w:rPr>
            <w:rStyle w:val="aff1"/>
          </w:rPr>
          <w:t xml:space="preserve">: </w:t>
        </w:r>
        <w:r w:rsidRPr="00CD76FE">
          <w:rPr>
            <w:rStyle w:val="aff1"/>
            <w:lang w:val="en-US"/>
          </w:rPr>
          <w:t>http</w:t>
        </w:r>
        <w:r w:rsidRPr="00CD76FE">
          <w:rPr>
            <w:rStyle w:val="aff1"/>
          </w:rPr>
          <w:t xml:space="preserve">:// </w:t>
        </w:r>
        <w:proofErr w:type="spellStart"/>
        <w:r w:rsidRPr="00CD76FE">
          <w:rPr>
            <w:rStyle w:val="aff1"/>
            <w:lang w:val="en-US"/>
          </w:rPr>
          <w:t>minobrnauki</w:t>
        </w:r>
        <w:proofErr w:type="spellEnd"/>
        <w:r w:rsidRPr="00CD76FE">
          <w:rPr>
            <w:rStyle w:val="aff1"/>
          </w:rPr>
          <w:t>.</w:t>
        </w:r>
        <w:proofErr w:type="spellStart"/>
        <w:r w:rsidRPr="00CD76FE">
          <w:rPr>
            <w:rStyle w:val="aff1"/>
            <w:lang w:val="en-US"/>
          </w:rPr>
          <w:t>gov</w:t>
        </w:r>
        <w:proofErr w:type="spellEnd"/>
        <w:r w:rsidRPr="00CD76FE">
          <w:rPr>
            <w:rStyle w:val="aff1"/>
          </w:rPr>
          <w:t>.</w:t>
        </w:r>
        <w:proofErr w:type="spellStart"/>
        <w:r w:rsidRPr="00CD76FE">
          <w:rPr>
            <w:rStyle w:val="aff1"/>
            <w:lang w:val="en-US"/>
          </w:rPr>
          <w:t>ru</w:t>
        </w:r>
        <w:proofErr w:type="spellEnd"/>
        <w:r w:rsidRPr="00CD76FE">
          <w:rPr>
            <w:rStyle w:val="aff1"/>
          </w:rPr>
          <w:t>/</w:t>
        </w:r>
      </w:hyperlink>
      <w:r w:rsidRPr="00BA59D2">
        <w:t xml:space="preserve"> </w:t>
      </w:r>
      <w:r>
        <w:t>(дата обращения: 10.05.2022). – Текст: электронный.</w:t>
      </w:r>
    </w:p>
    <w:p w:rsidR="00B0244F" w:rsidRDefault="00B0244F" w:rsidP="00B0244F">
      <w:pPr>
        <w:pStyle w:val="afd"/>
        <w:widowControl w:val="0"/>
        <w:numPr>
          <w:ilvl w:val="0"/>
          <w:numId w:val="37"/>
        </w:numPr>
        <w:autoSpaceDE w:val="0"/>
        <w:autoSpaceDN w:val="0"/>
        <w:ind w:left="0" w:firstLine="357"/>
        <w:contextualSpacing w:val="0"/>
        <w:jc w:val="both"/>
      </w:pPr>
      <w:r>
        <w:t xml:space="preserve">Научная электронная библиотека (НЭБ). – </w:t>
      </w:r>
      <w:hyperlink r:id="rId15" w:history="1">
        <w:r w:rsidRPr="00CD76FE">
          <w:rPr>
            <w:rStyle w:val="aff1"/>
            <w:lang w:val="en-US"/>
          </w:rPr>
          <w:t>URL</w:t>
        </w:r>
        <w:r w:rsidRPr="00CD76FE">
          <w:rPr>
            <w:rStyle w:val="aff1"/>
          </w:rPr>
          <w:t xml:space="preserve">: </w:t>
        </w:r>
        <w:r w:rsidRPr="00CD76FE">
          <w:rPr>
            <w:rStyle w:val="aff1"/>
            <w:lang w:val="en-US"/>
          </w:rPr>
          <w:t>http</w:t>
        </w:r>
        <w:r w:rsidRPr="00CD76FE">
          <w:rPr>
            <w:rStyle w:val="aff1"/>
          </w:rPr>
          <w:t>://</w:t>
        </w:r>
        <w:proofErr w:type="spellStart"/>
        <w:r w:rsidRPr="00CD76FE">
          <w:rPr>
            <w:rStyle w:val="aff1"/>
            <w:lang w:val="en-US"/>
          </w:rPr>
          <w:t>elibrary</w:t>
        </w:r>
        <w:proofErr w:type="spellEnd"/>
        <w:r w:rsidRPr="00CD76FE">
          <w:rPr>
            <w:rStyle w:val="aff1"/>
          </w:rPr>
          <w:t>.</w:t>
        </w:r>
        <w:proofErr w:type="spellStart"/>
        <w:r w:rsidRPr="00CD76FE">
          <w:rPr>
            <w:rStyle w:val="aff1"/>
            <w:lang w:val="en-US"/>
          </w:rPr>
          <w:t>ru</w:t>
        </w:r>
        <w:proofErr w:type="spellEnd"/>
        <w:r w:rsidRPr="00CD76FE">
          <w:rPr>
            <w:rStyle w:val="aff1"/>
          </w:rPr>
          <w:t>/</w:t>
        </w:r>
      </w:hyperlink>
      <w:r w:rsidRPr="00BA59D2">
        <w:t xml:space="preserve"> </w:t>
      </w:r>
      <w:r>
        <w:t>(дата обращения: 10.05.2022). – Текст: электронный.</w:t>
      </w:r>
    </w:p>
    <w:p w:rsidR="00B0244F" w:rsidRDefault="00B0244F" w:rsidP="00B0244F">
      <w:pPr>
        <w:pStyle w:val="afd"/>
        <w:widowControl w:val="0"/>
        <w:numPr>
          <w:ilvl w:val="0"/>
          <w:numId w:val="37"/>
        </w:numPr>
        <w:autoSpaceDE w:val="0"/>
        <w:autoSpaceDN w:val="0"/>
        <w:ind w:left="0" w:firstLine="357"/>
        <w:contextualSpacing w:val="0"/>
        <w:jc w:val="both"/>
      </w:pPr>
      <w:r>
        <w:t xml:space="preserve">Российская национальная библиотека – </w:t>
      </w:r>
      <w:hyperlink r:id="rId16" w:history="1">
        <w:r w:rsidRPr="00CD76FE">
          <w:rPr>
            <w:rStyle w:val="aff1"/>
            <w:lang w:val="en-US"/>
          </w:rPr>
          <w:t>URL</w:t>
        </w:r>
        <w:r w:rsidRPr="00CD76FE">
          <w:rPr>
            <w:rStyle w:val="aff1"/>
          </w:rPr>
          <w:t xml:space="preserve">: </w:t>
        </w:r>
        <w:r w:rsidRPr="00CD76FE">
          <w:rPr>
            <w:rStyle w:val="aff1"/>
            <w:lang w:val="en-US"/>
          </w:rPr>
          <w:t>http</w:t>
        </w:r>
        <w:r w:rsidRPr="00CD76FE">
          <w:rPr>
            <w:rStyle w:val="aff1"/>
          </w:rPr>
          <w:t>://</w:t>
        </w:r>
        <w:proofErr w:type="spellStart"/>
        <w:r w:rsidRPr="00CD76FE">
          <w:rPr>
            <w:rStyle w:val="aff1"/>
            <w:lang w:val="en-US"/>
          </w:rPr>
          <w:t>nlr</w:t>
        </w:r>
        <w:proofErr w:type="spellEnd"/>
        <w:r w:rsidRPr="00CD76FE">
          <w:rPr>
            <w:rStyle w:val="aff1"/>
          </w:rPr>
          <w:t>.</w:t>
        </w:r>
        <w:proofErr w:type="spellStart"/>
        <w:r w:rsidRPr="00CD76FE">
          <w:rPr>
            <w:rStyle w:val="aff1"/>
            <w:lang w:val="en-US"/>
          </w:rPr>
          <w:t>ru</w:t>
        </w:r>
        <w:proofErr w:type="spellEnd"/>
        <w:r w:rsidRPr="00CD76FE">
          <w:rPr>
            <w:rStyle w:val="aff1"/>
          </w:rPr>
          <w:t>/</w:t>
        </w:r>
      </w:hyperlink>
      <w:r w:rsidRPr="00BA59D2">
        <w:t xml:space="preserve"> </w:t>
      </w:r>
      <w:r>
        <w:t>(дата обращения: 10.05.2022). – Текст: электронный.</w:t>
      </w:r>
    </w:p>
    <w:p w:rsidR="00B0244F" w:rsidRDefault="00B0244F" w:rsidP="00B0244F">
      <w:pPr>
        <w:pStyle w:val="afd"/>
        <w:widowControl w:val="0"/>
        <w:numPr>
          <w:ilvl w:val="0"/>
          <w:numId w:val="37"/>
        </w:numPr>
        <w:autoSpaceDE w:val="0"/>
        <w:autoSpaceDN w:val="0"/>
        <w:ind w:left="0" w:firstLine="357"/>
        <w:contextualSpacing w:val="0"/>
        <w:jc w:val="both"/>
      </w:pPr>
      <w:r>
        <w:t xml:space="preserve">Федеральный портал «Российское образование». - </w:t>
      </w:r>
      <w:hyperlink r:id="rId17" w:history="1">
        <w:r w:rsidRPr="00CD76FE">
          <w:rPr>
            <w:rStyle w:val="aff1"/>
            <w:lang w:val="en-US"/>
          </w:rPr>
          <w:t>URL</w:t>
        </w:r>
        <w:r w:rsidRPr="00CD76FE">
          <w:rPr>
            <w:rStyle w:val="aff1"/>
          </w:rPr>
          <w:t xml:space="preserve">: </w:t>
        </w:r>
        <w:r w:rsidRPr="00CD76FE">
          <w:rPr>
            <w:rStyle w:val="aff1"/>
            <w:lang w:val="en-US"/>
          </w:rPr>
          <w:t>http</w:t>
        </w:r>
        <w:r w:rsidRPr="00CD76FE">
          <w:rPr>
            <w:rStyle w:val="aff1"/>
          </w:rPr>
          <w:t>://</w:t>
        </w:r>
        <w:r w:rsidRPr="00CD76FE">
          <w:rPr>
            <w:rStyle w:val="aff1"/>
            <w:lang w:val="en-US"/>
          </w:rPr>
          <w:t>www</w:t>
        </w:r>
        <w:r w:rsidRPr="00CD76FE">
          <w:rPr>
            <w:rStyle w:val="aff1"/>
          </w:rPr>
          <w:t>.</w:t>
        </w:r>
        <w:proofErr w:type="spellStart"/>
        <w:r w:rsidRPr="00CD76FE">
          <w:rPr>
            <w:rStyle w:val="aff1"/>
            <w:lang w:val="en-US"/>
          </w:rPr>
          <w:t>edu</w:t>
        </w:r>
        <w:proofErr w:type="spellEnd"/>
        <w:r w:rsidRPr="00CD76FE">
          <w:rPr>
            <w:rStyle w:val="aff1"/>
          </w:rPr>
          <w:t>.</w:t>
        </w:r>
        <w:proofErr w:type="spellStart"/>
        <w:r w:rsidRPr="00CD76FE">
          <w:rPr>
            <w:rStyle w:val="aff1"/>
            <w:lang w:val="en-US"/>
          </w:rPr>
          <w:t>ru</w:t>
        </w:r>
        <w:proofErr w:type="spellEnd"/>
        <w:r w:rsidRPr="00CD76FE">
          <w:rPr>
            <w:rStyle w:val="aff1"/>
          </w:rPr>
          <w:t>/</w:t>
        </w:r>
      </w:hyperlink>
      <w:r w:rsidRPr="00BA59D2">
        <w:t xml:space="preserve"> </w:t>
      </w:r>
      <w:r>
        <w:t xml:space="preserve">(дата обращения: 10.05.2022). – Текст: электронный. </w:t>
      </w:r>
    </w:p>
    <w:p w:rsidR="00B0244F" w:rsidRDefault="00B0244F" w:rsidP="00B0244F">
      <w:pPr>
        <w:pStyle w:val="afd"/>
        <w:widowControl w:val="0"/>
        <w:numPr>
          <w:ilvl w:val="0"/>
          <w:numId w:val="37"/>
        </w:numPr>
        <w:autoSpaceDE w:val="0"/>
        <w:autoSpaceDN w:val="0"/>
        <w:ind w:left="0" w:firstLine="357"/>
        <w:contextualSpacing w:val="0"/>
        <w:jc w:val="both"/>
      </w:pPr>
      <w:r>
        <w:t xml:space="preserve">Федеральный центр информационно-образовательных ресурсов. - </w:t>
      </w:r>
      <w:hyperlink r:id="rId18" w:history="1">
        <w:r w:rsidRPr="00CD76FE">
          <w:rPr>
            <w:rStyle w:val="aff1"/>
            <w:lang w:val="en-US"/>
          </w:rPr>
          <w:t>URL</w:t>
        </w:r>
        <w:r w:rsidRPr="00CD76FE">
          <w:rPr>
            <w:rStyle w:val="aff1"/>
          </w:rPr>
          <w:t xml:space="preserve">: </w:t>
        </w:r>
        <w:r w:rsidRPr="00CD76FE">
          <w:rPr>
            <w:rStyle w:val="aff1"/>
            <w:lang w:val="en-US"/>
          </w:rPr>
          <w:t>http</w:t>
        </w:r>
        <w:r w:rsidRPr="00CD76FE">
          <w:rPr>
            <w:rStyle w:val="aff1"/>
          </w:rPr>
          <w:t>://</w:t>
        </w:r>
        <w:proofErr w:type="spellStart"/>
        <w:r w:rsidRPr="00CD76FE">
          <w:rPr>
            <w:rStyle w:val="aff1"/>
            <w:lang w:val="en-US"/>
          </w:rPr>
          <w:t>fcior</w:t>
        </w:r>
        <w:proofErr w:type="spellEnd"/>
        <w:r w:rsidRPr="00CD76FE">
          <w:rPr>
            <w:rStyle w:val="aff1"/>
          </w:rPr>
          <w:t>.</w:t>
        </w:r>
        <w:proofErr w:type="spellStart"/>
        <w:r w:rsidRPr="00CD76FE">
          <w:rPr>
            <w:rStyle w:val="aff1"/>
            <w:lang w:val="en-US"/>
          </w:rPr>
          <w:t>edu</w:t>
        </w:r>
        <w:proofErr w:type="spellEnd"/>
        <w:r w:rsidRPr="00D40605">
          <w:rPr>
            <w:rStyle w:val="aff1"/>
          </w:rPr>
          <w:t>.</w:t>
        </w:r>
        <w:proofErr w:type="spellStart"/>
        <w:r w:rsidRPr="00CD76FE">
          <w:rPr>
            <w:rStyle w:val="aff1"/>
            <w:lang w:val="en-US"/>
          </w:rPr>
          <w:t>ru</w:t>
        </w:r>
        <w:proofErr w:type="spellEnd"/>
        <w:r w:rsidRPr="00CD76FE">
          <w:rPr>
            <w:rStyle w:val="aff1"/>
          </w:rPr>
          <w:t>/</w:t>
        </w:r>
      </w:hyperlink>
      <w:r w:rsidRPr="00BA59D2">
        <w:t xml:space="preserve"> </w:t>
      </w:r>
      <w:r>
        <w:t>(дата обращения: 10.05.2022). – Текст: электронный.</w:t>
      </w:r>
    </w:p>
    <w:p w:rsidR="00B0244F" w:rsidRDefault="00B0244F" w:rsidP="00B0244F">
      <w:pPr>
        <w:pStyle w:val="afd"/>
        <w:widowControl w:val="0"/>
        <w:numPr>
          <w:ilvl w:val="0"/>
          <w:numId w:val="37"/>
        </w:numPr>
        <w:autoSpaceDE w:val="0"/>
        <w:autoSpaceDN w:val="0"/>
        <w:ind w:left="0" w:firstLine="357"/>
        <w:contextualSpacing w:val="0"/>
        <w:jc w:val="both"/>
      </w:pPr>
      <w:r>
        <w:lastRenderedPageBreak/>
        <w:t xml:space="preserve">ФГБНУ «Федеральный институт педагогических измерений». </w:t>
      </w:r>
      <w:hyperlink r:id="rId19" w:history="1">
        <w:r w:rsidRPr="00CD76FE">
          <w:rPr>
            <w:rStyle w:val="aff1"/>
            <w:lang w:val="en-US"/>
          </w:rPr>
          <w:t>URL</w:t>
        </w:r>
        <w:r w:rsidRPr="00CD76FE">
          <w:rPr>
            <w:rStyle w:val="aff1"/>
          </w:rPr>
          <w:t xml:space="preserve">: </w:t>
        </w:r>
        <w:r w:rsidRPr="00CD76FE">
          <w:rPr>
            <w:rStyle w:val="aff1"/>
            <w:lang w:val="en-US"/>
          </w:rPr>
          <w:t>http</w:t>
        </w:r>
        <w:r w:rsidRPr="00CD76FE">
          <w:rPr>
            <w:rStyle w:val="aff1"/>
          </w:rPr>
          <w:t>://</w:t>
        </w:r>
        <w:proofErr w:type="spellStart"/>
        <w:r w:rsidRPr="00CD76FE">
          <w:rPr>
            <w:rStyle w:val="aff1"/>
            <w:lang w:val="en-US"/>
          </w:rPr>
          <w:t>fipi</w:t>
        </w:r>
        <w:proofErr w:type="spellEnd"/>
        <w:r w:rsidRPr="00CD76FE">
          <w:rPr>
            <w:rStyle w:val="aff1"/>
          </w:rPr>
          <w:t>.</w:t>
        </w:r>
        <w:proofErr w:type="spellStart"/>
        <w:r w:rsidRPr="00CD76FE">
          <w:rPr>
            <w:rStyle w:val="aff1"/>
            <w:lang w:val="en-US"/>
          </w:rPr>
          <w:t>ru</w:t>
        </w:r>
        <w:proofErr w:type="spellEnd"/>
        <w:r w:rsidRPr="00CD76FE">
          <w:rPr>
            <w:rStyle w:val="aff1"/>
          </w:rPr>
          <w:t>/</w:t>
        </w:r>
      </w:hyperlink>
      <w:r w:rsidRPr="00BA59D2">
        <w:t xml:space="preserve"> </w:t>
      </w:r>
      <w:r>
        <w:t>(дата обращения: 10.05.2022). – Текст: электронный.</w:t>
      </w:r>
    </w:p>
    <w:p w:rsidR="00B0244F" w:rsidRDefault="00B0244F" w:rsidP="00B0244F">
      <w:pPr>
        <w:pStyle w:val="afd"/>
        <w:widowControl w:val="0"/>
        <w:numPr>
          <w:ilvl w:val="0"/>
          <w:numId w:val="37"/>
        </w:numPr>
        <w:autoSpaceDE w:val="0"/>
        <w:autoSpaceDN w:val="0"/>
        <w:ind w:left="0" w:firstLine="357"/>
        <w:contextualSpacing w:val="0"/>
        <w:jc w:val="both"/>
      </w:pPr>
      <w:r>
        <w:t xml:space="preserve">Федеральный портал «История. РФ». –  </w:t>
      </w:r>
      <w:hyperlink r:id="rId20" w:history="1">
        <w:r w:rsidRPr="00CD76FE">
          <w:rPr>
            <w:rStyle w:val="aff1"/>
            <w:lang w:val="en-US"/>
          </w:rPr>
          <w:t>URL</w:t>
        </w:r>
        <w:r w:rsidRPr="00CD76FE">
          <w:rPr>
            <w:rStyle w:val="aff1"/>
          </w:rPr>
          <w:t xml:space="preserve">: </w:t>
        </w:r>
        <w:r w:rsidRPr="00CD76FE">
          <w:rPr>
            <w:rStyle w:val="aff1"/>
            <w:lang w:val="en-US"/>
          </w:rPr>
          <w:t>http</w:t>
        </w:r>
        <w:r w:rsidRPr="00CD76FE">
          <w:rPr>
            <w:rStyle w:val="aff1"/>
          </w:rPr>
          <w:t>://</w:t>
        </w:r>
        <w:proofErr w:type="spellStart"/>
        <w:r w:rsidRPr="00CD76FE">
          <w:rPr>
            <w:rStyle w:val="aff1"/>
            <w:lang w:val="en-US"/>
          </w:rPr>
          <w:t>histrf</w:t>
        </w:r>
        <w:proofErr w:type="spellEnd"/>
        <w:r w:rsidRPr="00CD76FE">
          <w:rPr>
            <w:rStyle w:val="aff1"/>
          </w:rPr>
          <w:t>.</w:t>
        </w:r>
        <w:proofErr w:type="spellStart"/>
        <w:r w:rsidRPr="00CD76FE">
          <w:rPr>
            <w:rStyle w:val="aff1"/>
            <w:lang w:val="en-US"/>
          </w:rPr>
          <w:t>ru</w:t>
        </w:r>
        <w:proofErr w:type="spellEnd"/>
        <w:r w:rsidRPr="00CD76FE">
          <w:rPr>
            <w:rStyle w:val="aff1"/>
          </w:rPr>
          <w:t>/</w:t>
        </w:r>
      </w:hyperlink>
      <w:r w:rsidRPr="00BA59D2">
        <w:t xml:space="preserve"> </w:t>
      </w:r>
      <w:r>
        <w:t>(дата обращения: 10.05.2022). – Текст: электронный.</w:t>
      </w:r>
    </w:p>
    <w:p w:rsidR="00B0244F" w:rsidRDefault="00B0244F" w:rsidP="00B0244F">
      <w:pPr>
        <w:pStyle w:val="afd"/>
        <w:widowControl w:val="0"/>
        <w:numPr>
          <w:ilvl w:val="0"/>
          <w:numId w:val="37"/>
        </w:numPr>
        <w:autoSpaceDE w:val="0"/>
        <w:autoSpaceDN w:val="0"/>
        <w:ind w:left="0" w:firstLine="357"/>
        <w:contextualSpacing w:val="0"/>
        <w:jc w:val="both"/>
      </w:pPr>
      <w:r>
        <w:t xml:space="preserve">Российское историческое общество. - </w:t>
      </w:r>
      <w:hyperlink r:id="rId21" w:history="1">
        <w:r w:rsidRPr="00CD76FE">
          <w:rPr>
            <w:rStyle w:val="aff1"/>
            <w:lang w:val="en-US"/>
          </w:rPr>
          <w:t>URL</w:t>
        </w:r>
        <w:r w:rsidRPr="00CD76FE">
          <w:rPr>
            <w:rStyle w:val="aff1"/>
          </w:rPr>
          <w:t xml:space="preserve">: </w:t>
        </w:r>
        <w:r w:rsidRPr="00CD76FE">
          <w:rPr>
            <w:rStyle w:val="aff1"/>
            <w:lang w:val="en-US"/>
          </w:rPr>
          <w:t>http</w:t>
        </w:r>
        <w:r w:rsidRPr="00CD76FE">
          <w:rPr>
            <w:rStyle w:val="aff1"/>
          </w:rPr>
          <w:t>://</w:t>
        </w:r>
        <w:proofErr w:type="spellStart"/>
        <w:r w:rsidRPr="00CD76FE">
          <w:rPr>
            <w:rStyle w:val="aff1"/>
            <w:lang w:val="en-US"/>
          </w:rPr>
          <w:t>historyrussia</w:t>
        </w:r>
        <w:proofErr w:type="spellEnd"/>
        <w:r w:rsidRPr="00CD76FE">
          <w:rPr>
            <w:rStyle w:val="aff1"/>
          </w:rPr>
          <w:t>.</w:t>
        </w:r>
        <w:r w:rsidRPr="00CD76FE">
          <w:rPr>
            <w:rStyle w:val="aff1"/>
            <w:lang w:val="en-US"/>
          </w:rPr>
          <w:t>org</w:t>
        </w:r>
      </w:hyperlink>
      <w:r w:rsidRPr="00BA59D2">
        <w:t xml:space="preserve"> </w:t>
      </w:r>
      <w:r>
        <w:t>(дата обращения: 10.05.2022). – Текст: электронный.</w:t>
      </w:r>
    </w:p>
    <w:p w:rsidR="00B0244F" w:rsidRDefault="00B0244F" w:rsidP="00B0244F"/>
    <w:p w:rsidR="00B0244F" w:rsidRDefault="00B0244F" w:rsidP="00B0244F">
      <w:pPr>
        <w:pStyle w:val="afd"/>
        <w:widowControl w:val="0"/>
        <w:numPr>
          <w:ilvl w:val="0"/>
          <w:numId w:val="36"/>
        </w:numPr>
        <w:autoSpaceDE w:val="0"/>
        <w:autoSpaceDN w:val="0"/>
        <w:contextualSpacing w:val="0"/>
        <w:rPr>
          <w:b/>
        </w:rPr>
      </w:pPr>
      <w:r w:rsidRPr="00FB1848">
        <w:rPr>
          <w:b/>
        </w:rPr>
        <w:t>Дополнительные источники.</w:t>
      </w:r>
    </w:p>
    <w:p w:rsidR="00B0244F" w:rsidRPr="00FB1848" w:rsidRDefault="00B0244F" w:rsidP="00B0244F">
      <w:pPr>
        <w:pStyle w:val="afd"/>
        <w:numPr>
          <w:ilvl w:val="0"/>
          <w:numId w:val="40"/>
        </w:numPr>
        <w:shd w:val="clear" w:color="auto" w:fill="FFFFFF"/>
        <w:ind w:left="0" w:firstLine="357"/>
        <w:contextualSpacing w:val="0"/>
        <w:jc w:val="both"/>
        <w:rPr>
          <w:color w:val="000000"/>
        </w:rPr>
      </w:pPr>
      <w:proofErr w:type="spellStart"/>
      <w:r w:rsidRPr="00FB1848">
        <w:rPr>
          <w:rStyle w:val="c25"/>
          <w:color w:val="000000"/>
        </w:rPr>
        <w:t>Алятина</w:t>
      </w:r>
      <w:proofErr w:type="spellEnd"/>
      <w:r w:rsidRPr="00FB1848">
        <w:rPr>
          <w:rStyle w:val="c25"/>
          <w:color w:val="000000"/>
        </w:rPr>
        <w:t xml:space="preserve">, А. Г. История: практикум для СПО / А. Г. </w:t>
      </w:r>
      <w:proofErr w:type="spellStart"/>
      <w:r w:rsidRPr="00FB1848">
        <w:rPr>
          <w:rStyle w:val="c25"/>
          <w:color w:val="000000"/>
        </w:rPr>
        <w:t>Алятина</w:t>
      </w:r>
      <w:proofErr w:type="spellEnd"/>
      <w:r w:rsidRPr="00FB1848">
        <w:rPr>
          <w:rStyle w:val="c25"/>
          <w:color w:val="000000"/>
        </w:rPr>
        <w:t xml:space="preserve">, Н. А. Дегтярева. — Саратов: Профобразование, 2020. — 236 c. — ISBN 978-5-4488-0614-8. — Текст: электронный // Электронный ресурс цифровой образовательной среды СПО </w:t>
      </w:r>
      <w:proofErr w:type="spellStart"/>
      <w:r w:rsidRPr="00FB1848">
        <w:rPr>
          <w:rStyle w:val="c25"/>
          <w:color w:val="000000"/>
        </w:rPr>
        <w:t>PROFобразование</w:t>
      </w:r>
      <w:proofErr w:type="spellEnd"/>
      <w:r w:rsidRPr="00FB1848">
        <w:rPr>
          <w:rStyle w:val="c25"/>
          <w:color w:val="000000"/>
        </w:rPr>
        <w:t>: [сайт]. — URL: </w:t>
      </w:r>
      <w:hyperlink r:id="rId22" w:history="1">
        <w:r w:rsidRPr="00FB1848">
          <w:rPr>
            <w:rStyle w:val="aff1"/>
          </w:rPr>
          <w:t>https://profspo.ru/books/91875</w:t>
        </w:r>
      </w:hyperlink>
    </w:p>
    <w:p w:rsidR="00B0244F" w:rsidRPr="00FB1848" w:rsidRDefault="00B0244F" w:rsidP="00B0244F">
      <w:pPr>
        <w:numPr>
          <w:ilvl w:val="0"/>
          <w:numId w:val="40"/>
        </w:numPr>
        <w:shd w:val="clear" w:color="auto" w:fill="FFFFFF"/>
        <w:ind w:left="0" w:firstLine="357"/>
        <w:jc w:val="both"/>
        <w:rPr>
          <w:color w:val="000000"/>
        </w:rPr>
      </w:pPr>
      <w:proofErr w:type="spellStart"/>
      <w:r w:rsidRPr="00FB1848">
        <w:rPr>
          <w:rStyle w:val="c7"/>
          <w:color w:val="000000"/>
        </w:rPr>
        <w:t>Беловинский</w:t>
      </w:r>
      <w:proofErr w:type="spellEnd"/>
      <w:r w:rsidRPr="00FB1848">
        <w:rPr>
          <w:rStyle w:val="c7"/>
          <w:color w:val="000000"/>
        </w:rPr>
        <w:t xml:space="preserve">, Л. В. История русской материальной культуры: учеб. пособие / Л.В. </w:t>
      </w:r>
      <w:proofErr w:type="spellStart"/>
      <w:r w:rsidRPr="00FB1848">
        <w:rPr>
          <w:rStyle w:val="c7"/>
          <w:color w:val="000000"/>
        </w:rPr>
        <w:t>Беловинский</w:t>
      </w:r>
      <w:proofErr w:type="spellEnd"/>
      <w:r w:rsidRPr="00FB1848">
        <w:rPr>
          <w:rStyle w:val="c7"/>
          <w:color w:val="000000"/>
        </w:rPr>
        <w:t xml:space="preserve">. — 2-е изд., </w:t>
      </w:r>
      <w:proofErr w:type="spellStart"/>
      <w:r w:rsidRPr="00FB1848">
        <w:rPr>
          <w:rStyle w:val="c7"/>
          <w:color w:val="000000"/>
        </w:rPr>
        <w:t>испр</w:t>
      </w:r>
      <w:proofErr w:type="spellEnd"/>
      <w:proofErr w:type="gramStart"/>
      <w:r w:rsidRPr="00FB1848">
        <w:rPr>
          <w:rStyle w:val="c7"/>
          <w:color w:val="000000"/>
        </w:rPr>
        <w:t>.</w:t>
      </w:r>
      <w:proofErr w:type="gramEnd"/>
      <w:r w:rsidRPr="00FB1848">
        <w:rPr>
          <w:rStyle w:val="c7"/>
          <w:color w:val="000000"/>
        </w:rPr>
        <w:t xml:space="preserve"> и доп. — М.: ФОРУМ: ИНФРА-М, 2019. — 512 с. — (Среднее профессиональное образование).</w:t>
      </w:r>
    </w:p>
    <w:p w:rsidR="00B0244F" w:rsidRPr="00FB1848" w:rsidRDefault="00B0244F" w:rsidP="00B0244F">
      <w:pPr>
        <w:numPr>
          <w:ilvl w:val="0"/>
          <w:numId w:val="40"/>
        </w:numPr>
        <w:shd w:val="clear" w:color="auto" w:fill="FFFFFF"/>
        <w:ind w:left="0" w:firstLine="357"/>
        <w:jc w:val="both"/>
        <w:rPr>
          <w:color w:val="000000"/>
        </w:rPr>
      </w:pPr>
      <w:r w:rsidRPr="00FB1848">
        <w:rPr>
          <w:rStyle w:val="c7"/>
          <w:color w:val="000000"/>
        </w:rPr>
        <w:t>Зуев, М. Н.  История России ХХ - начала ХХI века: учебник и практикум для среднего профессионального образования / М. Н. Зуев, С. Я. </w:t>
      </w:r>
      <w:proofErr w:type="spellStart"/>
      <w:r w:rsidRPr="00FB1848">
        <w:rPr>
          <w:rStyle w:val="c7"/>
          <w:color w:val="000000"/>
        </w:rPr>
        <w:t>Лавренов</w:t>
      </w:r>
      <w:proofErr w:type="spellEnd"/>
      <w:r w:rsidRPr="00FB1848">
        <w:rPr>
          <w:rStyle w:val="c7"/>
          <w:color w:val="000000"/>
        </w:rPr>
        <w:t xml:space="preserve">. — </w:t>
      </w:r>
      <w:proofErr w:type="gramStart"/>
      <w:r w:rsidRPr="00FB1848">
        <w:rPr>
          <w:rStyle w:val="c7"/>
          <w:color w:val="000000"/>
        </w:rPr>
        <w:t>Москва :</w:t>
      </w:r>
      <w:proofErr w:type="gramEnd"/>
      <w:r w:rsidRPr="00FB1848">
        <w:rPr>
          <w:rStyle w:val="c7"/>
          <w:color w:val="000000"/>
        </w:rPr>
        <w:t xml:space="preserve"> Издательство </w:t>
      </w:r>
      <w:proofErr w:type="spellStart"/>
      <w:r w:rsidRPr="00FB1848">
        <w:rPr>
          <w:rStyle w:val="c7"/>
          <w:color w:val="000000"/>
        </w:rPr>
        <w:t>Юрайт</w:t>
      </w:r>
      <w:proofErr w:type="spellEnd"/>
      <w:r w:rsidRPr="00FB1848">
        <w:rPr>
          <w:rStyle w:val="c7"/>
          <w:color w:val="000000"/>
        </w:rPr>
        <w:t xml:space="preserve">, 2020. — 299 с. — (Профессиональное образование). — </w:t>
      </w:r>
      <w:proofErr w:type="gramStart"/>
      <w:r w:rsidRPr="00FB1848">
        <w:rPr>
          <w:rStyle w:val="c7"/>
          <w:color w:val="000000"/>
        </w:rPr>
        <w:t>Текст :</w:t>
      </w:r>
      <w:proofErr w:type="gramEnd"/>
      <w:r w:rsidRPr="00FB1848">
        <w:rPr>
          <w:rStyle w:val="c7"/>
          <w:color w:val="000000"/>
        </w:rPr>
        <w:t xml:space="preserve"> электронный // Образовательная платформа </w:t>
      </w:r>
      <w:proofErr w:type="spellStart"/>
      <w:r w:rsidRPr="00FB1848">
        <w:rPr>
          <w:rStyle w:val="c7"/>
          <w:color w:val="000000"/>
        </w:rPr>
        <w:t>Юрайт</w:t>
      </w:r>
      <w:proofErr w:type="spellEnd"/>
      <w:r w:rsidRPr="00FB1848">
        <w:rPr>
          <w:rStyle w:val="c7"/>
          <w:color w:val="000000"/>
        </w:rPr>
        <w:t xml:space="preserve"> [сайт]. — URL: </w:t>
      </w:r>
      <w:hyperlink r:id="rId23" w:history="1">
        <w:r w:rsidRPr="00FB1848">
          <w:rPr>
            <w:rStyle w:val="aff1"/>
          </w:rPr>
          <w:t>https://urait.ru/bcode/452675</w:t>
        </w:r>
      </w:hyperlink>
    </w:p>
    <w:p w:rsidR="00B0244F" w:rsidRPr="00FB1848" w:rsidRDefault="00B0244F" w:rsidP="00B0244F">
      <w:pPr>
        <w:numPr>
          <w:ilvl w:val="0"/>
          <w:numId w:val="40"/>
        </w:numPr>
        <w:shd w:val="clear" w:color="auto" w:fill="FFFFFF"/>
        <w:ind w:left="0" w:firstLine="357"/>
        <w:jc w:val="both"/>
        <w:rPr>
          <w:color w:val="000000"/>
        </w:rPr>
      </w:pPr>
      <w:r w:rsidRPr="00FB1848">
        <w:rPr>
          <w:rStyle w:val="c7"/>
          <w:color w:val="000000"/>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FB1848">
        <w:rPr>
          <w:rStyle w:val="c7"/>
          <w:color w:val="000000"/>
        </w:rPr>
        <w:t>PROFобразование</w:t>
      </w:r>
      <w:proofErr w:type="spellEnd"/>
      <w:r w:rsidRPr="00FB1848">
        <w:rPr>
          <w:rStyle w:val="c7"/>
          <w:color w:val="000000"/>
        </w:rPr>
        <w:t>: [сайт]. — URL: </w:t>
      </w:r>
      <w:hyperlink r:id="rId24" w:history="1">
        <w:r w:rsidRPr="00FB1848">
          <w:rPr>
            <w:rStyle w:val="aff1"/>
          </w:rPr>
          <w:t>https://profspo.ru/books/98675</w:t>
        </w:r>
      </w:hyperlink>
    </w:p>
    <w:p w:rsidR="00B0244F" w:rsidRPr="00FB1848" w:rsidRDefault="00B0244F" w:rsidP="00B0244F">
      <w:pPr>
        <w:numPr>
          <w:ilvl w:val="0"/>
          <w:numId w:val="40"/>
        </w:numPr>
        <w:shd w:val="clear" w:color="auto" w:fill="FFFFFF"/>
        <w:ind w:left="0" w:firstLine="357"/>
        <w:jc w:val="both"/>
        <w:rPr>
          <w:color w:val="000000"/>
        </w:rPr>
      </w:pPr>
      <w:r w:rsidRPr="00FB1848">
        <w:rPr>
          <w:rStyle w:val="c7"/>
          <w:color w:val="000000"/>
        </w:rPr>
        <w:t>Кузнецов, И. Н. Отечественная история: учебник / И. Н. Кузнецов. — М.: ИНФРА-М, 2021. — 639 с. — (Среднее профессиональное образование).</w:t>
      </w:r>
    </w:p>
    <w:p w:rsidR="00B0244F" w:rsidRPr="00FB1848" w:rsidRDefault="00B0244F" w:rsidP="00B0244F">
      <w:pPr>
        <w:numPr>
          <w:ilvl w:val="0"/>
          <w:numId w:val="40"/>
        </w:numPr>
        <w:shd w:val="clear" w:color="auto" w:fill="FFFFFF"/>
        <w:ind w:left="0" w:firstLine="357"/>
        <w:jc w:val="both"/>
        <w:rPr>
          <w:color w:val="000000"/>
        </w:rPr>
      </w:pPr>
      <w:proofErr w:type="spellStart"/>
      <w:r w:rsidRPr="00FB1848">
        <w:rPr>
          <w:rStyle w:val="c7"/>
          <w:color w:val="000000"/>
        </w:rPr>
        <w:t>Оришев</w:t>
      </w:r>
      <w:proofErr w:type="spellEnd"/>
      <w:r w:rsidRPr="00FB1848">
        <w:rPr>
          <w:rStyle w:val="c7"/>
          <w:color w:val="000000"/>
        </w:rPr>
        <w:t xml:space="preserve">, А. Б. История: от древних цивилизаций до конца XX в.: учебник / А. Б. </w:t>
      </w:r>
      <w:proofErr w:type="spellStart"/>
      <w:r w:rsidRPr="00FB1848">
        <w:rPr>
          <w:rStyle w:val="c7"/>
          <w:color w:val="000000"/>
        </w:rPr>
        <w:t>Оришев</w:t>
      </w:r>
      <w:proofErr w:type="spellEnd"/>
      <w:r w:rsidRPr="00FB1848">
        <w:rPr>
          <w:rStyle w:val="c7"/>
          <w:color w:val="000000"/>
        </w:rPr>
        <w:t>, В. Н. Тарасенко. – М.: РИОР: ИНФРА-М, 2020. - 276 с. - (Среднее профессиональное образование).</w:t>
      </w:r>
    </w:p>
    <w:p w:rsidR="00B0244F" w:rsidRDefault="00B0244F" w:rsidP="00B0244F">
      <w:pPr>
        <w:numPr>
          <w:ilvl w:val="0"/>
          <w:numId w:val="40"/>
        </w:numPr>
        <w:shd w:val="clear" w:color="auto" w:fill="FFFFFF"/>
        <w:ind w:left="0" w:firstLine="357"/>
        <w:jc w:val="both"/>
        <w:rPr>
          <w:rStyle w:val="c7"/>
          <w:color w:val="000000"/>
        </w:rPr>
        <w:sectPr w:rsidR="00B0244F" w:rsidSect="00D84E9E">
          <w:headerReference w:type="default" r:id="rId25"/>
          <w:pgSz w:w="11907" w:h="16840"/>
          <w:pgMar w:top="1134" w:right="851" w:bottom="1134" w:left="851" w:header="709" w:footer="709" w:gutter="0"/>
          <w:cols w:space="720"/>
        </w:sectPr>
      </w:pPr>
      <w:proofErr w:type="spellStart"/>
      <w:r w:rsidRPr="00FB1848">
        <w:rPr>
          <w:rStyle w:val="c7"/>
          <w:color w:val="000000"/>
        </w:rPr>
        <w:t>Пашенцев</w:t>
      </w:r>
      <w:proofErr w:type="spellEnd"/>
      <w:r w:rsidRPr="00FB1848">
        <w:rPr>
          <w:rStyle w:val="c7"/>
          <w:color w:val="000000"/>
        </w:rPr>
        <w:t xml:space="preserve">, Д. А. История отечественного государства и права: учебное пособие / Д.А. </w:t>
      </w:r>
      <w:proofErr w:type="spellStart"/>
      <w:r w:rsidRPr="00FB1848">
        <w:rPr>
          <w:rStyle w:val="c7"/>
          <w:color w:val="000000"/>
        </w:rPr>
        <w:t>Пашенцев</w:t>
      </w:r>
      <w:proofErr w:type="spellEnd"/>
      <w:r w:rsidRPr="00FB1848">
        <w:rPr>
          <w:rStyle w:val="c7"/>
          <w:color w:val="000000"/>
        </w:rPr>
        <w:t>, А.Г. Чернявский. — М.: ИНФРА-М, 2021. — 429 с. — (Среднее профессиональное образование). - ISBN 978-5-16-013945-6. - Текст: электронный. - URL: https://znanium.com/catalog/product/961</w:t>
      </w:r>
      <w:r>
        <w:rPr>
          <w:rStyle w:val="c7"/>
          <w:color w:val="000000"/>
        </w:rPr>
        <w:t xml:space="preserve">439 – Режим доступа: по </w:t>
      </w:r>
      <w:proofErr w:type="spellStart"/>
      <w:r>
        <w:rPr>
          <w:rStyle w:val="c7"/>
          <w:color w:val="000000"/>
        </w:rPr>
        <w:t>подписк</w:t>
      </w:r>
      <w:proofErr w:type="spellEnd"/>
    </w:p>
    <w:p w:rsidR="00B0244F" w:rsidRPr="001C7BDE" w:rsidRDefault="00B0244F" w:rsidP="00B0244F">
      <w:pPr>
        <w:jc w:val="both"/>
        <w:rPr>
          <w:b/>
        </w:rPr>
      </w:pPr>
      <w:r>
        <w:rPr>
          <w:b/>
        </w:rPr>
        <w:lastRenderedPageBreak/>
        <w:t>4. К</w:t>
      </w:r>
      <w:r w:rsidRPr="001C7BDE">
        <w:rPr>
          <w:b/>
        </w:rPr>
        <w:t>онтроль и оценка результатов освоения общеобразовательной дисциплины</w:t>
      </w:r>
    </w:p>
    <w:p w:rsidR="00B0244F" w:rsidRPr="00474210" w:rsidRDefault="00B0244F" w:rsidP="00B0244F">
      <w:pPr>
        <w:ind w:firstLine="720"/>
        <w:jc w:val="both"/>
      </w:pPr>
      <w:r w:rsidRPr="00474210">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B0244F" w:rsidRPr="00474210" w:rsidRDefault="00B0244F" w:rsidP="00B0244F"/>
    <w:tbl>
      <w:tblPr>
        <w:tblW w:w="9471" w:type="dxa"/>
        <w:jc w:val="center"/>
        <w:tblLayout w:type="fixed"/>
        <w:tblLook w:val="0000" w:firstRow="0" w:lastRow="0" w:firstColumn="0" w:lastColumn="0" w:noHBand="0" w:noVBand="0"/>
      </w:tblPr>
      <w:tblGrid>
        <w:gridCol w:w="3261"/>
        <w:gridCol w:w="3511"/>
        <w:gridCol w:w="2699"/>
      </w:tblGrid>
      <w:tr w:rsidR="00B0244F" w:rsidRPr="00474210" w:rsidTr="00133E6F">
        <w:trPr>
          <w:jc w:val="center"/>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Код и наименование формируемых компетенций</w:t>
            </w:r>
          </w:p>
        </w:tc>
        <w:tc>
          <w:tcPr>
            <w:tcW w:w="3511" w:type="dxa"/>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Раздел/Тема</w:t>
            </w:r>
          </w:p>
        </w:tc>
        <w:tc>
          <w:tcPr>
            <w:tcW w:w="2699" w:type="dxa"/>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Тип оценочных мероприятий</w:t>
            </w:r>
          </w:p>
        </w:tc>
      </w:tr>
      <w:tr w:rsidR="00B0244F" w:rsidRPr="00474210" w:rsidTr="00133E6F">
        <w:trPr>
          <w:trHeight w:val="1439"/>
          <w:jc w:val="center"/>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 xml:space="preserve">ОК 01 Выбирать способы решения задач профессиональной деятельности применительно </w:t>
            </w:r>
            <w:r w:rsidRPr="00474210">
              <w:br/>
              <w:t>к различным контекстам</w:t>
            </w:r>
          </w:p>
        </w:tc>
        <w:tc>
          <w:tcPr>
            <w:tcW w:w="3511" w:type="dxa"/>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 xml:space="preserve">Р1, Тема 1.1, </w:t>
            </w:r>
            <w:proofErr w:type="gramStart"/>
            <w:r w:rsidRPr="00474210">
              <w:t>П-о</w:t>
            </w:r>
            <w:proofErr w:type="gramEnd"/>
            <w:r w:rsidRPr="00474210">
              <w:t>/с</w:t>
            </w:r>
          </w:p>
          <w:p w:rsidR="00B0244F" w:rsidRPr="00474210" w:rsidRDefault="00B0244F" w:rsidP="00133E6F">
            <w:r w:rsidRPr="00474210">
              <w:t xml:space="preserve">Р2 </w:t>
            </w:r>
            <w:proofErr w:type="gramStart"/>
            <w:r w:rsidRPr="00474210">
              <w:t>П-о</w:t>
            </w:r>
            <w:proofErr w:type="gramEnd"/>
            <w:r w:rsidRPr="00474210">
              <w:t>/с</w:t>
            </w:r>
          </w:p>
          <w:p w:rsidR="00B0244F" w:rsidRPr="00474210" w:rsidRDefault="00B0244F" w:rsidP="00133E6F">
            <w:r w:rsidRPr="00474210">
              <w:t xml:space="preserve">Р 3 </w:t>
            </w:r>
            <w:proofErr w:type="gramStart"/>
            <w:r w:rsidRPr="00474210">
              <w:t>П-о</w:t>
            </w:r>
            <w:proofErr w:type="gramEnd"/>
            <w:r w:rsidRPr="00474210">
              <w:t>/с</w:t>
            </w:r>
          </w:p>
          <w:p w:rsidR="00B0244F" w:rsidRPr="00474210" w:rsidRDefault="00B0244F" w:rsidP="00133E6F">
            <w:r w:rsidRPr="00474210">
              <w:t xml:space="preserve">Р 4 </w:t>
            </w:r>
            <w:proofErr w:type="gramStart"/>
            <w:r w:rsidRPr="00474210">
              <w:t>П-о</w:t>
            </w:r>
            <w:proofErr w:type="gramEnd"/>
            <w:r w:rsidRPr="00474210">
              <w:t>/с</w:t>
            </w:r>
          </w:p>
          <w:p w:rsidR="00B0244F" w:rsidRPr="00474210" w:rsidRDefault="00B0244F" w:rsidP="00133E6F">
            <w:r w:rsidRPr="00474210">
              <w:t>Р 5 П-о/с</w:t>
            </w:r>
          </w:p>
        </w:tc>
        <w:tc>
          <w:tcPr>
            <w:tcW w:w="26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Диагностическая работа</w:t>
            </w:r>
          </w:p>
          <w:p w:rsidR="00B0244F" w:rsidRPr="00474210" w:rsidRDefault="00B0244F" w:rsidP="00133E6F">
            <w:r w:rsidRPr="00474210">
              <w:t>Контрольная работа</w:t>
            </w:r>
          </w:p>
          <w:p w:rsidR="00B0244F" w:rsidRPr="00474210" w:rsidRDefault="00B0244F" w:rsidP="00133E6F">
            <w:r w:rsidRPr="00474210">
              <w:t xml:space="preserve">Самооценка и </w:t>
            </w:r>
            <w:proofErr w:type="spellStart"/>
            <w:r w:rsidRPr="00474210">
              <w:t>взаимооценка</w:t>
            </w:r>
            <w:proofErr w:type="spellEnd"/>
          </w:p>
          <w:p w:rsidR="00B0244F" w:rsidRPr="00474210" w:rsidRDefault="00B0244F" w:rsidP="00133E6F">
            <w:r w:rsidRPr="00474210">
              <w:t>Презентация мини-проектов</w:t>
            </w:r>
          </w:p>
          <w:p w:rsidR="00B0244F" w:rsidRPr="00474210" w:rsidRDefault="00B0244F" w:rsidP="00133E6F">
            <w:r w:rsidRPr="00474210">
              <w:t>Устный и письменный опрос</w:t>
            </w:r>
          </w:p>
          <w:p w:rsidR="00B0244F" w:rsidRPr="00474210" w:rsidRDefault="00B0244F" w:rsidP="00133E6F">
            <w:r w:rsidRPr="00474210">
              <w:t>Результаты выполнения учебных заданий</w:t>
            </w:r>
          </w:p>
          <w:p w:rsidR="00B0244F" w:rsidRPr="00474210" w:rsidRDefault="00B0244F" w:rsidP="00133E6F">
            <w:r w:rsidRPr="00474210">
              <w:t>Разработка маршрута образовательного путешествия</w:t>
            </w:r>
          </w:p>
          <w:p w:rsidR="00B0244F" w:rsidRPr="00474210" w:rsidRDefault="00B0244F" w:rsidP="00133E6F">
            <w:r w:rsidRPr="00474210">
              <w:t>Практические работы</w:t>
            </w:r>
          </w:p>
          <w:p w:rsidR="00B0244F" w:rsidRPr="00474210" w:rsidRDefault="00B0244F" w:rsidP="00133E6F">
            <w:r w:rsidRPr="00474210">
              <w:t>Промежуточная аттестация (дифференцированный зачет)</w:t>
            </w:r>
          </w:p>
        </w:tc>
      </w:tr>
      <w:tr w:rsidR="00B0244F" w:rsidRPr="00474210" w:rsidTr="00133E6F">
        <w:trPr>
          <w:trHeight w:val="940"/>
          <w:jc w:val="center"/>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11" w:type="dxa"/>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Р 1, Тема 1.1, 1.2, 1.3</w:t>
            </w:r>
          </w:p>
          <w:p w:rsidR="00B0244F" w:rsidRPr="00474210" w:rsidRDefault="00B0244F" w:rsidP="00133E6F">
            <w:r w:rsidRPr="00474210">
              <w:t>Р 2, Темы 2.1, 2.2</w:t>
            </w:r>
            <w:proofErr w:type="gramStart"/>
            <w:r w:rsidRPr="00474210">
              <w:t>,  2.4</w:t>
            </w:r>
            <w:proofErr w:type="gramEnd"/>
            <w:r w:rsidRPr="00474210">
              <w:t>, 2.5</w:t>
            </w:r>
          </w:p>
          <w:p w:rsidR="00B0244F" w:rsidRPr="00474210" w:rsidRDefault="00B0244F" w:rsidP="00133E6F">
            <w:r w:rsidRPr="00474210">
              <w:t xml:space="preserve">Р 3, Темы 3.1, 3.2, 3.3, 3.4, </w:t>
            </w:r>
            <w:proofErr w:type="gramStart"/>
            <w:r w:rsidRPr="00474210">
              <w:t>П-о</w:t>
            </w:r>
            <w:proofErr w:type="gramEnd"/>
            <w:r w:rsidRPr="00474210">
              <w:t>/с</w:t>
            </w:r>
          </w:p>
          <w:p w:rsidR="00B0244F" w:rsidRPr="00474210" w:rsidRDefault="00B0244F" w:rsidP="00133E6F">
            <w:r w:rsidRPr="00474210">
              <w:t xml:space="preserve">Р 4, Темы 4.1, 4.2, 4.3, 4.4, 4.5, </w:t>
            </w:r>
            <w:proofErr w:type="gramStart"/>
            <w:r w:rsidRPr="00474210">
              <w:t>П-о</w:t>
            </w:r>
            <w:proofErr w:type="gramEnd"/>
            <w:r w:rsidRPr="00474210">
              <w:t>/с</w:t>
            </w:r>
          </w:p>
          <w:p w:rsidR="00B0244F" w:rsidRPr="00474210" w:rsidRDefault="00B0244F" w:rsidP="00133E6F">
            <w:r w:rsidRPr="00474210">
              <w:t>Р 5, Темы 5.1, 5.2, 5.3, П-о/с</w:t>
            </w:r>
          </w:p>
        </w:tc>
        <w:tc>
          <w:tcPr>
            <w:tcW w:w="2699" w:type="dxa"/>
            <w:vMerge/>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tc>
      </w:tr>
      <w:tr w:rsidR="00B0244F" w:rsidRPr="00474210" w:rsidTr="00133E6F">
        <w:trPr>
          <w:trHeight w:val="2117"/>
          <w:jc w:val="center"/>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ОК 04 Эффективно взаимодействовать и работать в коллективе и команде</w:t>
            </w:r>
          </w:p>
        </w:tc>
        <w:tc>
          <w:tcPr>
            <w:tcW w:w="3511" w:type="dxa"/>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 xml:space="preserve">Р 1, </w:t>
            </w:r>
            <w:proofErr w:type="gramStart"/>
            <w:r w:rsidRPr="00474210">
              <w:t>Тема  1.2</w:t>
            </w:r>
            <w:proofErr w:type="gramEnd"/>
            <w:r w:rsidRPr="00474210">
              <w:t>, 1.3,</w:t>
            </w:r>
          </w:p>
          <w:p w:rsidR="00B0244F" w:rsidRPr="00474210" w:rsidRDefault="00B0244F" w:rsidP="00133E6F">
            <w:proofErr w:type="gramStart"/>
            <w:r w:rsidRPr="00474210">
              <w:t>П-о</w:t>
            </w:r>
            <w:proofErr w:type="gramEnd"/>
            <w:r w:rsidRPr="00474210">
              <w:t>/с</w:t>
            </w:r>
          </w:p>
          <w:p w:rsidR="00B0244F" w:rsidRPr="00474210" w:rsidRDefault="00B0244F" w:rsidP="00133E6F">
            <w:r w:rsidRPr="00474210">
              <w:t xml:space="preserve">Р 2, Темы 2.1, </w:t>
            </w:r>
            <w:proofErr w:type="gramStart"/>
            <w:r w:rsidRPr="00474210">
              <w:t>П-о</w:t>
            </w:r>
            <w:proofErr w:type="gramEnd"/>
            <w:r w:rsidRPr="00474210">
              <w:t>/с</w:t>
            </w:r>
          </w:p>
          <w:p w:rsidR="00B0244F" w:rsidRPr="00474210" w:rsidRDefault="00B0244F" w:rsidP="00133E6F">
            <w:r w:rsidRPr="00474210">
              <w:t xml:space="preserve">Р 3, Темы 3.1, 3.2, 3.4, </w:t>
            </w:r>
            <w:proofErr w:type="gramStart"/>
            <w:r w:rsidRPr="00474210">
              <w:t>П-о</w:t>
            </w:r>
            <w:proofErr w:type="gramEnd"/>
            <w:r w:rsidRPr="00474210">
              <w:t>/с</w:t>
            </w:r>
          </w:p>
          <w:p w:rsidR="00B0244F" w:rsidRPr="00474210" w:rsidRDefault="00B0244F" w:rsidP="00133E6F">
            <w:r w:rsidRPr="00474210">
              <w:t xml:space="preserve">Р 4, </w:t>
            </w:r>
            <w:proofErr w:type="gramStart"/>
            <w:r w:rsidRPr="00474210">
              <w:t>Темы  4.4</w:t>
            </w:r>
            <w:proofErr w:type="gramEnd"/>
          </w:p>
          <w:p w:rsidR="00B0244F" w:rsidRPr="00474210" w:rsidRDefault="00B0244F" w:rsidP="00133E6F">
            <w:r w:rsidRPr="00474210">
              <w:t>Р 5, Темы 5.1, 5.2</w:t>
            </w:r>
          </w:p>
        </w:tc>
        <w:tc>
          <w:tcPr>
            <w:tcW w:w="2699" w:type="dxa"/>
            <w:vMerge/>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tc>
      </w:tr>
      <w:tr w:rsidR="00B0244F" w:rsidRPr="00474210" w:rsidTr="00133E6F">
        <w:trPr>
          <w:trHeight w:val="837"/>
          <w:jc w:val="center"/>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11" w:type="dxa"/>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Р</w:t>
            </w:r>
            <w:proofErr w:type="gramStart"/>
            <w:r w:rsidRPr="00474210">
              <w:t>1,Тема</w:t>
            </w:r>
            <w:proofErr w:type="gramEnd"/>
            <w:r w:rsidRPr="00474210">
              <w:t xml:space="preserve"> 1.1,1.2, П-о/с</w:t>
            </w:r>
          </w:p>
          <w:p w:rsidR="00B0244F" w:rsidRPr="00474210" w:rsidRDefault="00B0244F" w:rsidP="00133E6F">
            <w:r w:rsidRPr="00474210">
              <w:t>Р 2, Темы 2.1, 2.2, 2.3, 2.4, 2.5</w:t>
            </w:r>
          </w:p>
          <w:p w:rsidR="00B0244F" w:rsidRPr="00474210" w:rsidRDefault="00B0244F" w:rsidP="00133E6F">
            <w:r w:rsidRPr="00474210">
              <w:t xml:space="preserve">Р 3, Темы 3.1, 3.2, 3.3, 3.4, </w:t>
            </w:r>
            <w:proofErr w:type="gramStart"/>
            <w:r w:rsidRPr="00474210">
              <w:t>П-о</w:t>
            </w:r>
            <w:proofErr w:type="gramEnd"/>
            <w:r w:rsidRPr="00474210">
              <w:t>/с</w:t>
            </w:r>
          </w:p>
          <w:p w:rsidR="00B0244F" w:rsidRPr="00474210" w:rsidRDefault="00B0244F" w:rsidP="00133E6F">
            <w:r w:rsidRPr="00474210">
              <w:t>Р 4, Темы 4.1, 4.2, 4.4, 4.5</w:t>
            </w:r>
          </w:p>
          <w:p w:rsidR="00B0244F" w:rsidRPr="00474210" w:rsidRDefault="00B0244F" w:rsidP="00133E6F">
            <w:r w:rsidRPr="00474210">
              <w:t>Р 5, Темы 5.1, 5.2, 5.3</w:t>
            </w:r>
          </w:p>
        </w:tc>
        <w:tc>
          <w:tcPr>
            <w:tcW w:w="2699" w:type="dxa"/>
            <w:vMerge/>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tc>
      </w:tr>
      <w:tr w:rsidR="00B0244F" w:rsidRPr="00474210" w:rsidTr="00133E6F">
        <w:trPr>
          <w:trHeight w:val="2379"/>
          <w:jc w:val="center"/>
        </w:trPr>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11" w:type="dxa"/>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Р</w:t>
            </w:r>
            <w:proofErr w:type="gramStart"/>
            <w:r w:rsidRPr="00474210">
              <w:t>1,Тема</w:t>
            </w:r>
            <w:proofErr w:type="gramEnd"/>
            <w:r w:rsidRPr="00474210">
              <w:t xml:space="preserve"> 1.1,1.2,П-о/с</w:t>
            </w:r>
          </w:p>
          <w:p w:rsidR="00B0244F" w:rsidRPr="00474210" w:rsidRDefault="00B0244F" w:rsidP="00133E6F">
            <w:r w:rsidRPr="00474210">
              <w:t xml:space="preserve">Р 2, </w:t>
            </w:r>
            <w:proofErr w:type="gramStart"/>
            <w:r w:rsidRPr="00474210">
              <w:t>Темы  2.3</w:t>
            </w:r>
            <w:proofErr w:type="gramEnd"/>
            <w:r w:rsidRPr="00474210">
              <w:t>, 2.4, 2.5</w:t>
            </w:r>
          </w:p>
          <w:p w:rsidR="00B0244F" w:rsidRPr="00474210" w:rsidRDefault="00B0244F" w:rsidP="00133E6F">
            <w:r w:rsidRPr="00474210">
              <w:t>Р 3, Темы 3.1, 3.2, 3.4</w:t>
            </w:r>
          </w:p>
          <w:p w:rsidR="00B0244F" w:rsidRPr="00474210" w:rsidRDefault="00B0244F" w:rsidP="00133E6F">
            <w:r w:rsidRPr="00474210">
              <w:t xml:space="preserve">Р 4, Темы 4.3, 4.4, 4.5, </w:t>
            </w:r>
            <w:proofErr w:type="gramStart"/>
            <w:r w:rsidRPr="00474210">
              <w:t>П-о</w:t>
            </w:r>
            <w:proofErr w:type="gramEnd"/>
            <w:r w:rsidRPr="00474210">
              <w:t>/с</w:t>
            </w:r>
          </w:p>
          <w:p w:rsidR="00B0244F" w:rsidRPr="00474210" w:rsidRDefault="00B0244F" w:rsidP="00133E6F">
            <w:r w:rsidRPr="00474210">
              <w:t>Р 5, Темы 5.1, 5.2, 5.3, П-о/с</w:t>
            </w:r>
          </w:p>
        </w:tc>
        <w:tc>
          <w:tcPr>
            <w:tcW w:w="2699" w:type="dxa"/>
            <w:vMerge/>
            <w:tcBorders>
              <w:top w:val="single" w:sz="4" w:space="0" w:color="000000"/>
              <w:left w:val="single" w:sz="4" w:space="0" w:color="000000"/>
              <w:bottom w:val="single" w:sz="4" w:space="0" w:color="000000"/>
              <w:right w:val="single" w:sz="4" w:space="0" w:color="000000"/>
            </w:tcBorders>
            <w:shd w:val="clear" w:color="auto" w:fill="auto"/>
          </w:tcPr>
          <w:p w:rsidR="00B0244F" w:rsidRPr="00474210" w:rsidRDefault="00B0244F" w:rsidP="00133E6F"/>
        </w:tc>
      </w:tr>
      <w:tr w:rsidR="00B0244F" w:rsidRPr="00474210" w:rsidTr="00133E6F">
        <w:trPr>
          <w:trHeight w:val="1306"/>
          <w:jc w:val="center"/>
        </w:trPr>
        <w:tc>
          <w:tcPr>
            <w:tcW w:w="3261" w:type="dxa"/>
            <w:tcBorders>
              <w:left w:val="single" w:sz="4" w:space="0" w:color="000000"/>
              <w:bottom w:val="single" w:sz="4" w:space="0" w:color="000000"/>
              <w:right w:val="single" w:sz="4" w:space="0" w:color="000000"/>
            </w:tcBorders>
            <w:shd w:val="clear" w:color="auto" w:fill="auto"/>
          </w:tcPr>
          <w:p w:rsidR="00B0244F" w:rsidRPr="00474210" w:rsidRDefault="00B0244F" w:rsidP="00133E6F">
            <w:r w:rsidRPr="00474210">
              <w:lastRenderedPageBreak/>
              <w:t>ПК.1.1. Осуществлять расчетно-кассовое обслуживание клиентов</w:t>
            </w:r>
          </w:p>
        </w:tc>
        <w:tc>
          <w:tcPr>
            <w:tcW w:w="3511" w:type="dxa"/>
            <w:tcBorders>
              <w:left w:val="single" w:sz="4" w:space="0" w:color="000000"/>
              <w:bottom w:val="single" w:sz="4" w:space="0" w:color="000000"/>
              <w:right w:val="single" w:sz="4" w:space="0" w:color="000000"/>
            </w:tcBorders>
            <w:shd w:val="clear" w:color="auto" w:fill="auto"/>
          </w:tcPr>
          <w:p w:rsidR="00B0244F" w:rsidRPr="00474210" w:rsidRDefault="00B0244F" w:rsidP="00133E6F">
            <w:r w:rsidRPr="00474210">
              <w:t xml:space="preserve">Р1, Тема 1.1, </w:t>
            </w:r>
            <w:proofErr w:type="gramStart"/>
            <w:r w:rsidRPr="00474210">
              <w:t>П-о</w:t>
            </w:r>
            <w:proofErr w:type="gramEnd"/>
            <w:r w:rsidRPr="00474210">
              <w:t>/с</w:t>
            </w:r>
          </w:p>
          <w:p w:rsidR="00B0244F" w:rsidRPr="00474210" w:rsidRDefault="00B0244F" w:rsidP="00133E6F">
            <w:r w:rsidRPr="00474210">
              <w:t xml:space="preserve">Р2 </w:t>
            </w:r>
            <w:proofErr w:type="gramStart"/>
            <w:r w:rsidRPr="00474210">
              <w:t>П-о</w:t>
            </w:r>
            <w:proofErr w:type="gramEnd"/>
            <w:r w:rsidRPr="00474210">
              <w:t>/с</w:t>
            </w:r>
          </w:p>
          <w:p w:rsidR="00B0244F" w:rsidRPr="00474210" w:rsidRDefault="00B0244F" w:rsidP="00133E6F">
            <w:r w:rsidRPr="00474210">
              <w:t xml:space="preserve">Р 3 </w:t>
            </w:r>
            <w:proofErr w:type="gramStart"/>
            <w:r w:rsidRPr="00474210">
              <w:t>П-о</w:t>
            </w:r>
            <w:proofErr w:type="gramEnd"/>
            <w:r w:rsidRPr="00474210">
              <w:t>/с</w:t>
            </w:r>
          </w:p>
          <w:p w:rsidR="00B0244F" w:rsidRPr="00474210" w:rsidRDefault="00B0244F" w:rsidP="00133E6F">
            <w:r w:rsidRPr="00474210">
              <w:t xml:space="preserve">Р 4 </w:t>
            </w:r>
            <w:proofErr w:type="gramStart"/>
            <w:r w:rsidRPr="00474210">
              <w:t>П-о</w:t>
            </w:r>
            <w:proofErr w:type="gramEnd"/>
            <w:r w:rsidRPr="00474210">
              <w:t>/с</w:t>
            </w:r>
          </w:p>
          <w:p w:rsidR="00B0244F" w:rsidRPr="00474210" w:rsidRDefault="00B0244F" w:rsidP="00133E6F">
            <w:r w:rsidRPr="00474210">
              <w:t>Р 5 П-о/с</w:t>
            </w:r>
          </w:p>
        </w:tc>
        <w:tc>
          <w:tcPr>
            <w:tcW w:w="2699" w:type="dxa"/>
            <w:vMerge w:val="restart"/>
            <w:tcBorders>
              <w:left w:val="single" w:sz="4" w:space="0" w:color="000000"/>
              <w:right w:val="single" w:sz="4" w:space="0" w:color="000000"/>
            </w:tcBorders>
            <w:shd w:val="clear" w:color="auto" w:fill="auto"/>
          </w:tcPr>
          <w:p w:rsidR="00B0244F" w:rsidRPr="00474210" w:rsidRDefault="00B0244F" w:rsidP="00133E6F">
            <w:r w:rsidRPr="00474210">
              <w:t>Диагностическая работа</w:t>
            </w:r>
          </w:p>
          <w:p w:rsidR="00B0244F" w:rsidRPr="00474210" w:rsidRDefault="00B0244F" w:rsidP="00133E6F">
            <w:r w:rsidRPr="00474210">
              <w:t>Презентация мини-проектов</w:t>
            </w:r>
          </w:p>
          <w:p w:rsidR="00B0244F" w:rsidRPr="00474210" w:rsidRDefault="00B0244F" w:rsidP="00133E6F">
            <w:r w:rsidRPr="00474210">
              <w:t>Устный и письменный опрос</w:t>
            </w:r>
          </w:p>
          <w:p w:rsidR="00B0244F" w:rsidRPr="00474210" w:rsidRDefault="00B0244F" w:rsidP="00133E6F">
            <w:r w:rsidRPr="00474210">
              <w:t>Результаты выполнения учебных заданий</w:t>
            </w:r>
          </w:p>
          <w:p w:rsidR="00B0244F" w:rsidRPr="00474210" w:rsidRDefault="00B0244F" w:rsidP="00133E6F">
            <w:r w:rsidRPr="00474210">
              <w:t>Промежуточная аттестация (дифференцированный зачет)</w:t>
            </w:r>
          </w:p>
        </w:tc>
      </w:tr>
    </w:tbl>
    <w:p w:rsidR="00B0244F" w:rsidRPr="006B1AB4"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B0244F" w:rsidRPr="006B1AB4" w:rsidSect="00E64112">
          <w:pgSz w:w="11907" w:h="16840"/>
          <w:pgMar w:top="1134" w:right="851" w:bottom="1134" w:left="851" w:header="709" w:footer="709" w:gutter="0"/>
          <w:cols w:space="720"/>
        </w:sect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8"/>
        <w:gridCol w:w="3091"/>
        <w:gridCol w:w="2656"/>
      </w:tblGrid>
      <w:tr w:rsidR="00B0244F" w:rsidRPr="00507BA4" w:rsidTr="00133E6F">
        <w:trPr>
          <w:trHeight w:val="976"/>
        </w:trPr>
        <w:tc>
          <w:tcPr>
            <w:tcW w:w="1925" w:type="pct"/>
          </w:tcPr>
          <w:p w:rsidR="00B0244F" w:rsidRPr="00507BA4" w:rsidRDefault="00B0244F" w:rsidP="00133E6F">
            <w:pPr>
              <w:autoSpaceDE w:val="0"/>
              <w:autoSpaceDN w:val="0"/>
              <w:adjustRightInd w:val="0"/>
              <w:mirrorIndents/>
              <w:jc w:val="center"/>
              <w:rPr>
                <w:b/>
                <w:bCs/>
                <w:i/>
                <w:color w:val="00B050"/>
              </w:rPr>
            </w:pPr>
            <w:r w:rsidRPr="00507BA4">
              <w:rPr>
                <w:b/>
                <w:bCs/>
                <w:i/>
                <w:color w:val="00B050"/>
              </w:rPr>
              <w:lastRenderedPageBreak/>
              <w:t>Инвариантные целевые ориентиры воспитания выпускников образовательной организации, реализующей программы СПО</w:t>
            </w:r>
          </w:p>
        </w:tc>
        <w:tc>
          <w:tcPr>
            <w:tcW w:w="1654" w:type="pct"/>
          </w:tcPr>
          <w:p w:rsidR="00B0244F" w:rsidRPr="00507BA4" w:rsidRDefault="00B0244F" w:rsidP="00133E6F">
            <w:pPr>
              <w:autoSpaceDE w:val="0"/>
              <w:autoSpaceDN w:val="0"/>
              <w:adjustRightInd w:val="0"/>
              <w:mirrorIndents/>
              <w:jc w:val="center"/>
              <w:rPr>
                <w:b/>
                <w:bCs/>
                <w:i/>
                <w:color w:val="00B050"/>
              </w:rPr>
            </w:pPr>
            <w:r w:rsidRPr="00507BA4">
              <w:rPr>
                <w:b/>
                <w:bCs/>
                <w:i/>
                <w:color w:val="00B050"/>
              </w:rPr>
              <w:t xml:space="preserve">Формы, методы формирования </w:t>
            </w:r>
          </w:p>
        </w:tc>
        <w:tc>
          <w:tcPr>
            <w:tcW w:w="1421" w:type="pct"/>
          </w:tcPr>
          <w:p w:rsidR="00B0244F" w:rsidRPr="00507BA4" w:rsidRDefault="00B0244F" w:rsidP="00133E6F">
            <w:pPr>
              <w:autoSpaceDE w:val="0"/>
              <w:autoSpaceDN w:val="0"/>
              <w:adjustRightInd w:val="0"/>
              <w:mirrorIndents/>
              <w:jc w:val="center"/>
              <w:rPr>
                <w:b/>
                <w:bCs/>
                <w:i/>
                <w:color w:val="00B050"/>
              </w:rPr>
            </w:pPr>
            <w:r w:rsidRPr="00507BA4">
              <w:rPr>
                <w:b/>
                <w:i/>
                <w:color w:val="00B050"/>
              </w:rPr>
              <w:t>Тип оценочных мероприятия</w:t>
            </w:r>
          </w:p>
        </w:tc>
      </w:tr>
      <w:tr w:rsidR="00B0244F" w:rsidRPr="00507BA4" w:rsidTr="00133E6F">
        <w:trPr>
          <w:trHeight w:val="976"/>
        </w:trPr>
        <w:tc>
          <w:tcPr>
            <w:tcW w:w="1925" w:type="pct"/>
          </w:tcPr>
          <w:p w:rsidR="00B0244F" w:rsidRPr="00507BA4" w:rsidRDefault="00B0244F" w:rsidP="00133E6F">
            <w:pPr>
              <w:autoSpaceDE w:val="0"/>
              <w:autoSpaceDN w:val="0"/>
              <w:adjustRightInd w:val="0"/>
              <w:rPr>
                <w:i/>
                <w:color w:val="00B050"/>
              </w:rPr>
            </w:pPr>
            <w:r w:rsidRPr="00507BA4">
              <w:rPr>
                <w:i/>
                <w:color w:val="00B050"/>
              </w:rPr>
              <w:t>ЦОГВ.1. 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1654" w:type="pct"/>
          </w:tcPr>
          <w:p w:rsidR="00B0244F" w:rsidRPr="00507BA4" w:rsidRDefault="00B0244F" w:rsidP="00133E6F">
            <w:pPr>
              <w:autoSpaceDE w:val="0"/>
              <w:autoSpaceDN w:val="0"/>
              <w:adjustRightInd w:val="0"/>
              <w:rPr>
                <w:i/>
                <w:color w:val="00B050"/>
              </w:rPr>
            </w:pPr>
            <w:r w:rsidRPr="00507BA4">
              <w:rPr>
                <w:i/>
                <w:color w:val="00B050"/>
                <w:u w:val="single"/>
              </w:rPr>
              <w:t>Дискуссия</w:t>
            </w:r>
            <w:r w:rsidRPr="00507BA4">
              <w:rPr>
                <w:i/>
                <w:color w:val="00B050"/>
              </w:rPr>
              <w:t xml:space="preserve"> «Мое отношение к последствиям Первой мировой войны в контексте распад Российской империи»</w:t>
            </w:r>
          </w:p>
        </w:tc>
        <w:tc>
          <w:tcPr>
            <w:tcW w:w="1421" w:type="pct"/>
          </w:tcPr>
          <w:p w:rsidR="00B0244F" w:rsidRPr="00507BA4" w:rsidRDefault="00B0244F" w:rsidP="00133E6F">
            <w:pPr>
              <w:autoSpaceDE w:val="0"/>
              <w:autoSpaceDN w:val="0"/>
              <w:adjustRightInd w:val="0"/>
              <w:mirrorIndents/>
              <w:jc w:val="center"/>
              <w:rPr>
                <w:b/>
                <w:i/>
                <w:color w:val="FF0000"/>
              </w:rPr>
            </w:pPr>
            <w:r w:rsidRPr="00507BA4">
              <w:rPr>
                <w:i/>
                <w:color w:val="00B050"/>
              </w:rPr>
              <w:t>Экспертное наблюдение  наличия осознанного выражения своей российской гражданской принадлежности (идентичность) в поликультурном, многонациональном и многоконфессиональном российском обществе, в мировом сообществе.</w:t>
            </w:r>
          </w:p>
        </w:tc>
      </w:tr>
      <w:tr w:rsidR="00B0244F" w:rsidRPr="00507BA4" w:rsidTr="00133E6F">
        <w:trPr>
          <w:trHeight w:val="976"/>
        </w:trPr>
        <w:tc>
          <w:tcPr>
            <w:tcW w:w="1925" w:type="pct"/>
          </w:tcPr>
          <w:p w:rsidR="00B0244F" w:rsidRPr="00507BA4" w:rsidRDefault="00B0244F" w:rsidP="00133E6F">
            <w:pPr>
              <w:rPr>
                <w:i/>
                <w:color w:val="00B050"/>
              </w:rPr>
            </w:pPr>
            <w:r w:rsidRPr="00507BA4">
              <w:rPr>
                <w:i/>
                <w:color w:val="00B050"/>
              </w:rPr>
              <w:t>ЦОГВ.2. 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1654" w:type="pct"/>
          </w:tcPr>
          <w:p w:rsidR="00B0244F" w:rsidRPr="00507BA4" w:rsidRDefault="00B0244F" w:rsidP="00133E6F">
            <w:pPr>
              <w:autoSpaceDE w:val="0"/>
              <w:autoSpaceDN w:val="0"/>
              <w:adjustRightInd w:val="0"/>
              <w:rPr>
                <w:i/>
                <w:color w:val="00B050"/>
              </w:rPr>
            </w:pPr>
            <w:r w:rsidRPr="00E76F54">
              <w:rPr>
                <w:i/>
                <w:color w:val="00B050"/>
                <w:u w:val="single"/>
              </w:rPr>
              <w:t>Беседа</w:t>
            </w:r>
            <w:r>
              <w:rPr>
                <w:i/>
                <w:color w:val="00B050"/>
              </w:rPr>
              <w:t xml:space="preserve"> на предмет важности  единства</w:t>
            </w:r>
            <w:r w:rsidRPr="00E76F54">
              <w:rPr>
                <w:i/>
                <w:color w:val="00B050"/>
              </w:rPr>
              <w:t xml:space="preserve">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1421" w:type="pct"/>
          </w:tcPr>
          <w:p w:rsidR="00B0244F" w:rsidRPr="00507BA4" w:rsidRDefault="00B0244F" w:rsidP="00133E6F">
            <w:pPr>
              <w:autoSpaceDE w:val="0"/>
              <w:autoSpaceDN w:val="0"/>
              <w:adjustRightInd w:val="0"/>
              <w:mirrorIndents/>
              <w:jc w:val="center"/>
              <w:rPr>
                <w:b/>
                <w:i/>
                <w:color w:val="FF0000"/>
              </w:rPr>
            </w:pPr>
            <w:r w:rsidRPr="00507BA4">
              <w:rPr>
                <w:i/>
                <w:color w:val="00B050"/>
              </w:rPr>
              <w:t xml:space="preserve">Экспертное наблюдение </w:t>
            </w:r>
            <w:r>
              <w:rPr>
                <w:i/>
                <w:color w:val="00B050"/>
              </w:rPr>
              <w:t>на наличие осознанного единства</w:t>
            </w:r>
            <w:r w:rsidRPr="00507BA4">
              <w:rPr>
                <w:i/>
                <w:color w:val="00B050"/>
              </w:rPr>
              <w:t xml:space="preserve"> с народом России  </w:t>
            </w:r>
          </w:p>
        </w:tc>
      </w:tr>
      <w:tr w:rsidR="00B0244F" w:rsidRPr="00507BA4" w:rsidTr="00133E6F">
        <w:trPr>
          <w:trHeight w:val="976"/>
        </w:trPr>
        <w:tc>
          <w:tcPr>
            <w:tcW w:w="1925" w:type="pct"/>
          </w:tcPr>
          <w:p w:rsidR="00B0244F" w:rsidRPr="00507BA4" w:rsidRDefault="00B0244F" w:rsidP="00133E6F">
            <w:pPr>
              <w:rPr>
                <w:i/>
                <w:color w:val="00B050"/>
              </w:rPr>
            </w:pPr>
            <w:r w:rsidRPr="00507BA4">
              <w:rPr>
                <w:i/>
                <w:color w:val="00B050"/>
              </w:rPr>
              <w:t>ЦОГВ.3. 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1654" w:type="pct"/>
          </w:tcPr>
          <w:p w:rsidR="00B0244F" w:rsidRDefault="00B0244F" w:rsidP="00133E6F">
            <w:pPr>
              <w:autoSpaceDE w:val="0"/>
              <w:autoSpaceDN w:val="0"/>
              <w:adjustRightInd w:val="0"/>
              <w:rPr>
                <w:i/>
                <w:color w:val="00B050"/>
              </w:rPr>
            </w:pPr>
            <w:r w:rsidRPr="00E9750E">
              <w:rPr>
                <w:i/>
                <w:color w:val="00B050"/>
                <w:u w:val="single"/>
              </w:rPr>
              <w:t xml:space="preserve">Обсуждение </w:t>
            </w:r>
            <w:r w:rsidRPr="002E0CA3">
              <w:rPr>
                <w:i/>
                <w:color w:val="00B050"/>
              </w:rPr>
              <w:t xml:space="preserve">кадров из фильма </w:t>
            </w:r>
          </w:p>
          <w:p w:rsidR="00B0244F" w:rsidRPr="00507BA4" w:rsidRDefault="00B0244F" w:rsidP="00133E6F">
            <w:pPr>
              <w:autoSpaceDE w:val="0"/>
              <w:autoSpaceDN w:val="0"/>
              <w:adjustRightInd w:val="0"/>
              <w:rPr>
                <w:i/>
                <w:color w:val="00B050"/>
              </w:rPr>
            </w:pPr>
            <w:r w:rsidRPr="00E9750E">
              <w:rPr>
                <w:i/>
                <w:color w:val="00B050"/>
                <w:u w:val="single"/>
              </w:rPr>
              <w:t>Караван историй</w:t>
            </w:r>
            <w:r w:rsidRPr="00E9750E">
              <w:rPr>
                <w:i/>
                <w:color w:val="00B050"/>
              </w:rPr>
              <w:t>: об участниках СВО «Россия – страна героев» разговор о важности проявления гражданско-патриотической позиции, готовности к защите Родины, способности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1421" w:type="pct"/>
          </w:tcPr>
          <w:p w:rsidR="00B0244F" w:rsidRPr="00507BA4" w:rsidRDefault="00B0244F" w:rsidP="00133E6F">
            <w:pPr>
              <w:autoSpaceDE w:val="0"/>
              <w:autoSpaceDN w:val="0"/>
              <w:adjustRightInd w:val="0"/>
              <w:mirrorIndents/>
              <w:jc w:val="center"/>
              <w:rPr>
                <w:b/>
                <w:i/>
                <w:color w:val="FF0000"/>
              </w:rPr>
            </w:pPr>
            <w:r>
              <w:rPr>
                <w:i/>
                <w:color w:val="00B050"/>
              </w:rPr>
              <w:t xml:space="preserve">Экспертное наблюдение </w:t>
            </w:r>
            <w:r w:rsidRPr="002E0CA3">
              <w:rPr>
                <w:i/>
                <w:color w:val="00B050"/>
              </w:rPr>
              <w:t>проявления гражданско-патриотическую позиции, готовности к защите Родины, способности отстаивать суверенитет и достоинство народа России и Российского государства, сохранять и защищать историческую правду.</w:t>
            </w:r>
          </w:p>
        </w:tc>
      </w:tr>
      <w:tr w:rsidR="00B0244F" w:rsidRPr="00507BA4" w:rsidTr="00133E6F">
        <w:trPr>
          <w:trHeight w:val="976"/>
        </w:trPr>
        <w:tc>
          <w:tcPr>
            <w:tcW w:w="1925" w:type="pct"/>
          </w:tcPr>
          <w:p w:rsidR="00B0244F" w:rsidRPr="00507BA4" w:rsidRDefault="00B0244F" w:rsidP="00133E6F">
            <w:pPr>
              <w:rPr>
                <w:i/>
                <w:color w:val="00B050"/>
              </w:rPr>
            </w:pPr>
            <w:r w:rsidRPr="00507BA4">
              <w:rPr>
                <w:i/>
                <w:color w:val="00B050"/>
              </w:rPr>
              <w:lastRenderedPageBreak/>
              <w:t>ЦОГВ.4. 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c>
          <w:tcPr>
            <w:tcW w:w="1654" w:type="pct"/>
          </w:tcPr>
          <w:p w:rsidR="00B0244F" w:rsidRPr="00507BA4" w:rsidRDefault="00B0244F" w:rsidP="00133E6F">
            <w:pPr>
              <w:autoSpaceDE w:val="0"/>
              <w:autoSpaceDN w:val="0"/>
              <w:adjustRightInd w:val="0"/>
              <w:rPr>
                <w:i/>
                <w:color w:val="00B050"/>
              </w:rPr>
            </w:pPr>
            <w:r w:rsidRPr="00507BA4">
              <w:rPr>
                <w:i/>
                <w:color w:val="00B050"/>
                <w:u w:val="single"/>
              </w:rPr>
              <w:t xml:space="preserve">Групповое обсуждение на </w:t>
            </w:r>
          </w:p>
          <w:p w:rsidR="00B0244F" w:rsidRDefault="00B0244F" w:rsidP="00133E6F">
            <w:pPr>
              <w:autoSpaceDE w:val="0"/>
              <w:autoSpaceDN w:val="0"/>
              <w:adjustRightInd w:val="0"/>
              <w:rPr>
                <w:i/>
                <w:color w:val="00B050"/>
              </w:rPr>
            </w:pPr>
            <w:r w:rsidRPr="00507BA4">
              <w:rPr>
                <w:i/>
                <w:color w:val="00B050"/>
              </w:rPr>
              <w:t xml:space="preserve"> тему «Формирование политических режимов в Европе.</w:t>
            </w:r>
          </w:p>
          <w:p w:rsidR="00B0244F" w:rsidRDefault="00B0244F" w:rsidP="00133E6F">
            <w:pPr>
              <w:autoSpaceDE w:val="0"/>
              <w:autoSpaceDN w:val="0"/>
              <w:adjustRightInd w:val="0"/>
              <w:rPr>
                <w:i/>
                <w:color w:val="00B050"/>
              </w:rPr>
            </w:pPr>
            <w:r w:rsidRPr="0022335B">
              <w:rPr>
                <w:i/>
                <w:color w:val="00B050"/>
              </w:rPr>
              <w:t xml:space="preserve">Представление презентаций </w:t>
            </w:r>
            <w:r>
              <w:rPr>
                <w:i/>
                <w:color w:val="00B050"/>
              </w:rPr>
              <w:t>по теме</w:t>
            </w:r>
          </w:p>
          <w:p w:rsidR="00B0244F" w:rsidRDefault="00B0244F" w:rsidP="00133E6F">
            <w:pPr>
              <w:autoSpaceDE w:val="0"/>
              <w:autoSpaceDN w:val="0"/>
              <w:adjustRightInd w:val="0"/>
              <w:rPr>
                <w:i/>
                <w:color w:val="00B050"/>
              </w:rPr>
            </w:pPr>
          </w:p>
          <w:p w:rsidR="00B0244F" w:rsidRPr="00507BA4" w:rsidRDefault="00B0244F" w:rsidP="00133E6F">
            <w:pPr>
              <w:autoSpaceDE w:val="0"/>
              <w:autoSpaceDN w:val="0"/>
              <w:adjustRightInd w:val="0"/>
              <w:rPr>
                <w:i/>
                <w:color w:val="00B050"/>
              </w:rPr>
            </w:pPr>
            <w:r>
              <w:rPr>
                <w:i/>
                <w:color w:val="00B050"/>
              </w:rPr>
              <w:t>Турнир-викторина</w:t>
            </w:r>
          </w:p>
        </w:tc>
        <w:tc>
          <w:tcPr>
            <w:tcW w:w="1421" w:type="pct"/>
          </w:tcPr>
          <w:p w:rsidR="00B0244F" w:rsidRPr="00507BA4" w:rsidRDefault="00B0244F" w:rsidP="00133E6F">
            <w:pPr>
              <w:autoSpaceDE w:val="0"/>
              <w:autoSpaceDN w:val="0"/>
              <w:adjustRightInd w:val="0"/>
              <w:mirrorIndents/>
              <w:jc w:val="center"/>
              <w:rPr>
                <w:b/>
                <w:i/>
                <w:color w:val="FF0000"/>
              </w:rPr>
            </w:pPr>
            <w:r w:rsidRPr="00507BA4">
              <w:rPr>
                <w:rFonts w:eastAsia="Calibri"/>
                <w:i/>
                <w:color w:val="00B050"/>
                <w:lang w:eastAsia="en-US"/>
              </w:rPr>
              <w:t>Экспертное наблюдение на наличие понимания важности активного гражданского участия в социально-политических процессах на основе уважения закона и правопорядка, прав и свобод сограждан</w:t>
            </w:r>
          </w:p>
        </w:tc>
      </w:tr>
      <w:tr w:rsidR="00B0244F" w:rsidRPr="00507BA4" w:rsidTr="00133E6F">
        <w:trPr>
          <w:trHeight w:val="976"/>
        </w:trPr>
        <w:tc>
          <w:tcPr>
            <w:tcW w:w="1925" w:type="pct"/>
          </w:tcPr>
          <w:p w:rsidR="00B0244F" w:rsidRPr="00507BA4" w:rsidRDefault="00B0244F" w:rsidP="00133E6F">
            <w:pPr>
              <w:rPr>
                <w:i/>
                <w:color w:val="00B050"/>
              </w:rPr>
            </w:pPr>
            <w:r w:rsidRPr="00507BA4">
              <w:rPr>
                <w:i/>
                <w:color w:val="00B050"/>
              </w:rPr>
              <w:t>ЦОГВ.5. 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1654" w:type="pct"/>
          </w:tcPr>
          <w:p w:rsidR="00B0244F" w:rsidRDefault="00B0244F" w:rsidP="00133E6F">
            <w:pPr>
              <w:autoSpaceDE w:val="0"/>
              <w:autoSpaceDN w:val="0"/>
              <w:adjustRightInd w:val="0"/>
              <w:rPr>
                <w:i/>
                <w:color w:val="00B050"/>
              </w:rPr>
            </w:pPr>
            <w:r w:rsidRPr="00507BA4">
              <w:rPr>
                <w:i/>
                <w:color w:val="00B050"/>
                <w:u w:val="single"/>
              </w:rPr>
              <w:t>Коллективное обсуждение</w:t>
            </w:r>
            <w:r w:rsidRPr="00507BA4">
              <w:rPr>
                <w:i/>
                <w:color w:val="00B050"/>
              </w:rPr>
              <w:t xml:space="preserve"> по теме «Современные международные отношения» </w:t>
            </w:r>
          </w:p>
          <w:p w:rsidR="00B0244F" w:rsidRPr="00507BA4" w:rsidRDefault="00B0244F" w:rsidP="00133E6F">
            <w:pPr>
              <w:autoSpaceDE w:val="0"/>
              <w:autoSpaceDN w:val="0"/>
              <w:adjustRightInd w:val="0"/>
              <w:rPr>
                <w:i/>
                <w:color w:val="00B050"/>
              </w:rPr>
            </w:pPr>
            <w:r w:rsidRPr="00F51B26">
              <w:rPr>
                <w:i/>
                <w:color w:val="00B050"/>
              </w:rPr>
              <w:t>Высказывание мнений на тему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1421" w:type="pct"/>
          </w:tcPr>
          <w:p w:rsidR="00B0244F" w:rsidRPr="00507BA4" w:rsidRDefault="00B0244F" w:rsidP="00133E6F">
            <w:pPr>
              <w:autoSpaceDE w:val="0"/>
              <w:autoSpaceDN w:val="0"/>
              <w:adjustRightInd w:val="0"/>
              <w:mirrorIndents/>
              <w:jc w:val="center"/>
              <w:rPr>
                <w:b/>
                <w:i/>
                <w:color w:val="FF0000"/>
              </w:rPr>
            </w:pPr>
            <w:r w:rsidRPr="00507BA4">
              <w:rPr>
                <w:i/>
                <w:color w:val="00B050"/>
              </w:rPr>
              <w:t>Экспертное наблюдение</w:t>
            </w:r>
            <w:r w:rsidRPr="00507BA4">
              <w:rPr>
                <w:b/>
                <w:i/>
                <w:color w:val="FF0000"/>
              </w:rPr>
              <w:t xml:space="preserve"> </w:t>
            </w:r>
            <w:r w:rsidRPr="00507BA4">
              <w:rPr>
                <w:i/>
                <w:color w:val="00B050"/>
              </w:rPr>
              <w:t xml:space="preserve">на  выражение осознанного и </w:t>
            </w:r>
            <w:proofErr w:type="spellStart"/>
            <w:r w:rsidRPr="00507BA4">
              <w:rPr>
                <w:i/>
                <w:color w:val="00B050"/>
              </w:rPr>
              <w:t>деятельностного</w:t>
            </w:r>
            <w:proofErr w:type="spellEnd"/>
            <w:r w:rsidRPr="00507BA4">
              <w:rPr>
                <w:i/>
                <w:color w:val="00B050"/>
              </w:rPr>
              <w:t xml:space="preserve">  неприятия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B0244F" w:rsidRPr="00507BA4" w:rsidTr="00133E6F">
        <w:trPr>
          <w:trHeight w:val="315"/>
        </w:trPr>
        <w:tc>
          <w:tcPr>
            <w:tcW w:w="1925" w:type="pct"/>
          </w:tcPr>
          <w:p w:rsidR="00B0244F" w:rsidRPr="00507BA4" w:rsidRDefault="00B0244F" w:rsidP="00133E6F">
            <w:pPr>
              <w:autoSpaceDE w:val="0"/>
              <w:autoSpaceDN w:val="0"/>
              <w:adjustRightInd w:val="0"/>
              <w:mirrorIndents/>
              <w:rPr>
                <w:b/>
                <w:bCs/>
                <w:i/>
                <w:color w:val="00B050"/>
                <w:highlight w:val="yellow"/>
              </w:rPr>
            </w:pPr>
            <w:r w:rsidRPr="00507BA4">
              <w:rPr>
                <w:b/>
                <w:bCs/>
                <w:i/>
                <w:color w:val="00B050"/>
              </w:rPr>
              <w:t>Патриотическое воспитание</w:t>
            </w:r>
          </w:p>
        </w:tc>
        <w:tc>
          <w:tcPr>
            <w:tcW w:w="1654" w:type="pct"/>
          </w:tcPr>
          <w:p w:rsidR="00B0244F" w:rsidRPr="00507BA4" w:rsidRDefault="00B0244F" w:rsidP="00133E6F">
            <w:pPr>
              <w:autoSpaceDE w:val="0"/>
              <w:autoSpaceDN w:val="0"/>
              <w:adjustRightInd w:val="0"/>
              <w:mirrorIndents/>
              <w:rPr>
                <w:b/>
                <w:bCs/>
                <w:i/>
                <w:color w:val="FF0000"/>
                <w:highlight w:val="yellow"/>
              </w:rPr>
            </w:pPr>
          </w:p>
        </w:tc>
        <w:tc>
          <w:tcPr>
            <w:tcW w:w="1421" w:type="pct"/>
          </w:tcPr>
          <w:p w:rsidR="00B0244F" w:rsidRPr="00507BA4" w:rsidRDefault="00B0244F" w:rsidP="00133E6F">
            <w:pPr>
              <w:autoSpaceDE w:val="0"/>
              <w:autoSpaceDN w:val="0"/>
              <w:adjustRightInd w:val="0"/>
              <w:mirrorIndents/>
              <w:rPr>
                <w:b/>
                <w:bCs/>
                <w:i/>
                <w:color w:val="FF0000"/>
                <w:highlight w:val="yellow"/>
              </w:rPr>
            </w:pPr>
          </w:p>
        </w:tc>
      </w:tr>
      <w:tr w:rsidR="00B0244F" w:rsidRPr="00507BA4" w:rsidTr="00133E6F">
        <w:tc>
          <w:tcPr>
            <w:tcW w:w="1925" w:type="pct"/>
          </w:tcPr>
          <w:p w:rsidR="00B0244F" w:rsidRPr="00507BA4" w:rsidRDefault="00B0244F" w:rsidP="00133E6F">
            <w:pPr>
              <w:autoSpaceDE w:val="0"/>
              <w:autoSpaceDN w:val="0"/>
              <w:adjustRightInd w:val="0"/>
              <w:mirrorIndents/>
              <w:rPr>
                <w:b/>
                <w:bCs/>
                <w:i/>
                <w:color w:val="00B050"/>
              </w:rPr>
            </w:pPr>
            <w:r w:rsidRPr="00507BA4">
              <w:rPr>
                <w:b/>
                <w:bCs/>
                <w:i/>
                <w:color w:val="00B050"/>
              </w:rPr>
              <w:t>ЦОПВ</w:t>
            </w:r>
          </w:p>
        </w:tc>
        <w:tc>
          <w:tcPr>
            <w:tcW w:w="1654" w:type="pct"/>
          </w:tcPr>
          <w:p w:rsidR="00B0244F" w:rsidRPr="00507BA4" w:rsidRDefault="00B0244F" w:rsidP="00133E6F">
            <w:pPr>
              <w:autoSpaceDE w:val="0"/>
              <w:autoSpaceDN w:val="0"/>
              <w:adjustRightInd w:val="0"/>
              <w:mirrorIndents/>
              <w:rPr>
                <w:b/>
                <w:bCs/>
                <w:i/>
                <w:color w:val="FF0000"/>
              </w:rPr>
            </w:pPr>
          </w:p>
        </w:tc>
        <w:tc>
          <w:tcPr>
            <w:tcW w:w="1421" w:type="pct"/>
          </w:tcPr>
          <w:p w:rsidR="00B0244F" w:rsidRPr="00507BA4" w:rsidRDefault="00B0244F" w:rsidP="00133E6F">
            <w:pPr>
              <w:autoSpaceDE w:val="0"/>
              <w:autoSpaceDN w:val="0"/>
              <w:adjustRightInd w:val="0"/>
              <w:mirrorIndents/>
              <w:rPr>
                <w:i/>
                <w:color w:val="FF0000"/>
                <w:highlight w:val="yellow"/>
              </w:rPr>
            </w:pPr>
          </w:p>
        </w:tc>
      </w:tr>
      <w:tr w:rsidR="00B0244F" w:rsidRPr="00507BA4" w:rsidTr="00133E6F">
        <w:tc>
          <w:tcPr>
            <w:tcW w:w="1925" w:type="pct"/>
          </w:tcPr>
          <w:p w:rsidR="00B0244F" w:rsidRPr="00507BA4" w:rsidRDefault="00B0244F" w:rsidP="00133E6F">
            <w:pPr>
              <w:mirrorIndents/>
              <w:rPr>
                <w:bCs/>
                <w:i/>
                <w:color w:val="00B050"/>
              </w:rPr>
            </w:pPr>
            <w:r w:rsidRPr="00507BA4">
              <w:rPr>
                <w:bCs/>
                <w:i/>
                <w:color w:val="00B050"/>
              </w:rPr>
              <w:t>ЦОПВ.3.</w:t>
            </w:r>
          </w:p>
          <w:p w:rsidR="00B0244F" w:rsidRPr="00507BA4" w:rsidRDefault="00B0244F" w:rsidP="00133E6F">
            <w:pPr>
              <w:mirrorIndents/>
              <w:rPr>
                <w:i/>
                <w:color w:val="FF0000"/>
              </w:rPr>
            </w:pPr>
            <w:r w:rsidRPr="00507BA4">
              <w:rPr>
                <w:i/>
                <w:color w:val="00B050"/>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c>
          <w:tcPr>
            <w:tcW w:w="1654" w:type="pct"/>
          </w:tcPr>
          <w:p w:rsidR="00B0244F" w:rsidRPr="00507BA4" w:rsidRDefault="00B0244F" w:rsidP="00133E6F">
            <w:pPr>
              <w:autoSpaceDE w:val="0"/>
              <w:autoSpaceDN w:val="0"/>
              <w:adjustRightInd w:val="0"/>
              <w:mirrorIndents/>
              <w:rPr>
                <w:i/>
                <w:color w:val="00B050"/>
              </w:rPr>
            </w:pPr>
            <w:r w:rsidRPr="00E9750E">
              <w:rPr>
                <w:i/>
                <w:color w:val="00B050"/>
                <w:u w:val="single"/>
              </w:rPr>
              <w:t>Обмен мнениями по теме</w:t>
            </w:r>
            <w:r w:rsidRPr="00507BA4">
              <w:rPr>
                <w:i/>
                <w:color w:val="00B050"/>
              </w:rPr>
              <w:t xml:space="preserve"> «Ценность и значение в отечественной и мировой культуре научных открытий и технических достижений  народов России»</w:t>
            </w:r>
          </w:p>
        </w:tc>
        <w:tc>
          <w:tcPr>
            <w:tcW w:w="1421" w:type="pct"/>
          </w:tcPr>
          <w:p w:rsidR="00B0244F" w:rsidRPr="00507BA4" w:rsidRDefault="00B0244F" w:rsidP="00133E6F">
            <w:pPr>
              <w:autoSpaceDE w:val="0"/>
              <w:autoSpaceDN w:val="0"/>
              <w:adjustRightInd w:val="0"/>
              <w:mirrorIndents/>
              <w:rPr>
                <w:i/>
                <w:color w:val="00B050"/>
              </w:rPr>
            </w:pPr>
            <w:r w:rsidRPr="00507BA4">
              <w:rPr>
                <w:i/>
                <w:color w:val="00B050"/>
              </w:rPr>
              <w:t>Экспертное оценивание понимания важности научных, технических достижений.</w:t>
            </w:r>
          </w:p>
          <w:p w:rsidR="00B0244F" w:rsidRPr="00507BA4" w:rsidRDefault="00B0244F" w:rsidP="00133E6F">
            <w:pPr>
              <w:autoSpaceDE w:val="0"/>
              <w:autoSpaceDN w:val="0"/>
              <w:adjustRightInd w:val="0"/>
              <w:mirrorIndents/>
              <w:rPr>
                <w:i/>
                <w:color w:val="00B050"/>
              </w:rPr>
            </w:pPr>
          </w:p>
        </w:tc>
      </w:tr>
      <w:tr w:rsidR="00B0244F" w:rsidRPr="00507BA4" w:rsidTr="00133E6F">
        <w:trPr>
          <w:trHeight w:val="358"/>
        </w:trPr>
        <w:tc>
          <w:tcPr>
            <w:tcW w:w="5000" w:type="pct"/>
            <w:gridSpan w:val="3"/>
          </w:tcPr>
          <w:p w:rsidR="00B0244F" w:rsidRPr="00682C90" w:rsidRDefault="00B0244F" w:rsidP="00133E6F">
            <w:pPr>
              <w:autoSpaceDE w:val="0"/>
              <w:autoSpaceDN w:val="0"/>
              <w:adjustRightInd w:val="0"/>
              <w:mirrorIndents/>
              <w:rPr>
                <w:b/>
                <w:bCs/>
                <w:i/>
                <w:color w:val="00B050"/>
              </w:rPr>
            </w:pPr>
            <w:r w:rsidRPr="00682C90">
              <w:rPr>
                <w:b/>
                <w:bCs/>
                <w:i/>
                <w:color w:val="00B050"/>
              </w:rPr>
              <w:t>ЦОДНВ. Духовно-нравственное воспитание</w:t>
            </w:r>
          </w:p>
        </w:tc>
      </w:tr>
      <w:tr w:rsidR="00B0244F" w:rsidRPr="00507BA4" w:rsidTr="00133E6F">
        <w:tc>
          <w:tcPr>
            <w:tcW w:w="1925" w:type="pct"/>
          </w:tcPr>
          <w:p w:rsidR="00B0244F" w:rsidRPr="00682C90" w:rsidRDefault="00B0244F" w:rsidP="00133E6F">
            <w:pPr>
              <w:mirrorIndents/>
              <w:rPr>
                <w:bCs/>
                <w:i/>
                <w:color w:val="00B050"/>
              </w:rPr>
            </w:pPr>
            <w:r w:rsidRPr="00682C90">
              <w:rPr>
                <w:bCs/>
                <w:i/>
                <w:color w:val="00B050"/>
              </w:rPr>
              <w:t>ЦОДНВ.3.</w:t>
            </w:r>
          </w:p>
          <w:p w:rsidR="00B0244F" w:rsidRPr="00682C90" w:rsidRDefault="00B0244F" w:rsidP="00133E6F">
            <w:pPr>
              <w:mirrorIndents/>
              <w:rPr>
                <w:i/>
                <w:color w:val="00B050"/>
              </w:rPr>
            </w:pPr>
            <w:r w:rsidRPr="00682C90">
              <w:rPr>
                <w:i/>
                <w:color w:val="00B050"/>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1654" w:type="pct"/>
          </w:tcPr>
          <w:p w:rsidR="00B0244F" w:rsidRPr="00682C90" w:rsidRDefault="00B0244F" w:rsidP="00133E6F">
            <w:pPr>
              <w:autoSpaceDE w:val="0"/>
              <w:autoSpaceDN w:val="0"/>
              <w:adjustRightInd w:val="0"/>
              <w:mirrorIndents/>
              <w:rPr>
                <w:i/>
                <w:color w:val="00B050"/>
              </w:rPr>
            </w:pPr>
            <w:r w:rsidRPr="00E9750E">
              <w:rPr>
                <w:i/>
                <w:color w:val="00B050"/>
                <w:u w:val="single"/>
              </w:rPr>
              <w:t>Обсуждения за  круглым столом</w:t>
            </w:r>
            <w:r w:rsidRPr="00E9750E">
              <w:rPr>
                <w:i/>
                <w:color w:val="00B050"/>
              </w:rPr>
              <w:t xml:space="preserve"> </w:t>
            </w:r>
            <w:r w:rsidRPr="00682C90">
              <w:rPr>
                <w:i/>
                <w:color w:val="00B050"/>
              </w:rPr>
              <w:t>важности понимания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 «Проблемные вопросы Второй Мировой войны».</w:t>
            </w:r>
          </w:p>
        </w:tc>
        <w:tc>
          <w:tcPr>
            <w:tcW w:w="1421" w:type="pct"/>
          </w:tcPr>
          <w:p w:rsidR="00B0244F" w:rsidRPr="00682C90" w:rsidRDefault="00B0244F" w:rsidP="00133E6F">
            <w:pPr>
              <w:autoSpaceDE w:val="0"/>
              <w:autoSpaceDN w:val="0"/>
              <w:adjustRightInd w:val="0"/>
              <w:mirrorIndents/>
              <w:rPr>
                <w:i/>
                <w:color w:val="00B050"/>
              </w:rPr>
            </w:pPr>
            <w:r w:rsidRPr="00682C90">
              <w:rPr>
                <w:i/>
                <w:color w:val="00B050"/>
              </w:rPr>
              <w:t>Экспертное оценивание ориентации на активное участие в социально-политических процессах.</w:t>
            </w:r>
          </w:p>
          <w:p w:rsidR="00B0244F" w:rsidRPr="00682C90" w:rsidRDefault="00B0244F" w:rsidP="00133E6F">
            <w:pPr>
              <w:autoSpaceDE w:val="0"/>
              <w:autoSpaceDN w:val="0"/>
              <w:adjustRightInd w:val="0"/>
              <w:mirrorIndents/>
              <w:rPr>
                <w:i/>
                <w:color w:val="00B050"/>
              </w:rPr>
            </w:pPr>
          </w:p>
          <w:p w:rsidR="00B0244F" w:rsidRPr="00682C90" w:rsidRDefault="00B0244F" w:rsidP="00133E6F">
            <w:pPr>
              <w:autoSpaceDE w:val="0"/>
              <w:autoSpaceDN w:val="0"/>
              <w:adjustRightInd w:val="0"/>
              <w:mirrorIndents/>
              <w:rPr>
                <w:i/>
                <w:color w:val="00B050"/>
              </w:rPr>
            </w:pPr>
          </w:p>
        </w:tc>
      </w:tr>
      <w:tr w:rsidR="00B0244F" w:rsidRPr="00507BA4" w:rsidTr="00133E6F">
        <w:tc>
          <w:tcPr>
            <w:tcW w:w="5000" w:type="pct"/>
            <w:gridSpan w:val="3"/>
          </w:tcPr>
          <w:p w:rsidR="00B0244F" w:rsidRPr="00FD2237" w:rsidRDefault="00B0244F" w:rsidP="00133E6F">
            <w:pPr>
              <w:autoSpaceDE w:val="0"/>
              <w:autoSpaceDN w:val="0"/>
              <w:adjustRightInd w:val="0"/>
              <w:rPr>
                <w:b/>
                <w:bCs/>
                <w:i/>
                <w:color w:val="00B050"/>
              </w:rPr>
            </w:pPr>
            <w:r w:rsidRPr="00FD2237">
              <w:rPr>
                <w:b/>
                <w:bCs/>
                <w:i/>
                <w:color w:val="00B050"/>
              </w:rPr>
              <w:lastRenderedPageBreak/>
              <w:t>ЦОПВ. Патриотическое воспитание</w:t>
            </w:r>
          </w:p>
        </w:tc>
      </w:tr>
      <w:tr w:rsidR="00B0244F" w:rsidRPr="00507BA4" w:rsidTr="00133E6F">
        <w:tc>
          <w:tcPr>
            <w:tcW w:w="1925" w:type="pct"/>
          </w:tcPr>
          <w:p w:rsidR="00B0244F" w:rsidRPr="00FD2237" w:rsidRDefault="00B0244F" w:rsidP="00133E6F">
            <w:pPr>
              <w:mirrorIndents/>
              <w:rPr>
                <w:bCs/>
                <w:i/>
                <w:color w:val="00B050"/>
              </w:rPr>
            </w:pPr>
            <w:r w:rsidRPr="00FD2237">
              <w:rPr>
                <w:bCs/>
                <w:i/>
                <w:color w:val="00B050"/>
              </w:rPr>
              <w:t>ЦОПВ.3</w:t>
            </w:r>
            <w:r w:rsidRPr="00FD2237">
              <w:rPr>
                <w:rFonts w:eastAsia="Calibri"/>
                <w:i/>
                <w:color w:val="00B050"/>
                <w:lang w:eastAsia="en-US"/>
              </w:rPr>
              <w:t xml:space="preserve"> Проявляющий деятельное ценностное отношение к историческому и культурному наследию своего и других народов России, их традициям, праздникам</w:t>
            </w:r>
          </w:p>
        </w:tc>
        <w:tc>
          <w:tcPr>
            <w:tcW w:w="1654" w:type="pct"/>
          </w:tcPr>
          <w:p w:rsidR="00B0244F" w:rsidRPr="00170D6A" w:rsidRDefault="00B0244F" w:rsidP="00133E6F">
            <w:pPr>
              <w:jc w:val="both"/>
              <w:rPr>
                <w:i/>
                <w:color w:val="00B050"/>
              </w:rPr>
            </w:pPr>
            <w:r w:rsidRPr="00E33358">
              <w:rPr>
                <w:i/>
                <w:color w:val="00B050"/>
                <w:u w:val="single"/>
              </w:rPr>
              <w:t>Беседа-обсуждение</w:t>
            </w:r>
            <w:r>
              <w:rPr>
                <w:i/>
                <w:color w:val="00B050"/>
              </w:rPr>
              <w:t xml:space="preserve"> на предмет ценностного отношения</w:t>
            </w:r>
            <w:r w:rsidRPr="00170D6A">
              <w:rPr>
                <w:i/>
                <w:color w:val="00B050"/>
              </w:rPr>
              <w:t xml:space="preserve"> к историческому и культурному наследию своего и других народов России, их традициям, праздникам</w:t>
            </w:r>
          </w:p>
          <w:p w:rsidR="00B0244F" w:rsidRPr="00507BA4" w:rsidRDefault="00B0244F" w:rsidP="00133E6F">
            <w:pPr>
              <w:widowControl w:val="0"/>
              <w:autoSpaceDE w:val="0"/>
              <w:autoSpaceDN w:val="0"/>
              <w:rPr>
                <w:i/>
                <w:color w:val="FF0000"/>
              </w:rPr>
            </w:pPr>
          </w:p>
        </w:tc>
        <w:tc>
          <w:tcPr>
            <w:tcW w:w="1421" w:type="pct"/>
          </w:tcPr>
          <w:p w:rsidR="00B0244F" w:rsidRPr="00FD2237" w:rsidRDefault="00B0244F" w:rsidP="00133E6F">
            <w:pPr>
              <w:autoSpaceDE w:val="0"/>
              <w:autoSpaceDN w:val="0"/>
              <w:adjustRightInd w:val="0"/>
              <w:mirrorIndents/>
              <w:rPr>
                <w:i/>
                <w:color w:val="00B050"/>
              </w:rPr>
            </w:pPr>
            <w:r w:rsidRPr="00FD2237">
              <w:rPr>
                <w:i/>
                <w:color w:val="00B050"/>
              </w:rPr>
              <w:t>Экспертное оценивание наличия</w:t>
            </w:r>
            <w:r w:rsidRPr="00FD2237">
              <w:rPr>
                <w:color w:val="00B050"/>
              </w:rPr>
              <w:t xml:space="preserve"> </w:t>
            </w:r>
            <w:r w:rsidRPr="00FD2237">
              <w:rPr>
                <w:i/>
                <w:color w:val="00B050"/>
              </w:rPr>
              <w:t xml:space="preserve">ценностное отношение к историческому и культурному наследию своего и других народов России, их традициям, праздникам </w:t>
            </w:r>
          </w:p>
        </w:tc>
      </w:tr>
      <w:tr w:rsidR="00B0244F" w:rsidRPr="00507BA4" w:rsidTr="00133E6F">
        <w:tc>
          <w:tcPr>
            <w:tcW w:w="5000" w:type="pct"/>
            <w:gridSpan w:val="3"/>
          </w:tcPr>
          <w:p w:rsidR="00B0244F" w:rsidRPr="009E623D" w:rsidRDefault="00B0244F" w:rsidP="00133E6F">
            <w:pPr>
              <w:autoSpaceDE w:val="0"/>
              <w:autoSpaceDN w:val="0"/>
              <w:adjustRightInd w:val="0"/>
              <w:rPr>
                <w:bCs/>
                <w:i/>
                <w:color w:val="00B050"/>
              </w:rPr>
            </w:pPr>
            <w:r w:rsidRPr="009E623D">
              <w:rPr>
                <w:bCs/>
                <w:i/>
                <w:color w:val="00B050"/>
              </w:rPr>
              <w:t>ЦОЦНП. Ценности научного познания</w:t>
            </w:r>
          </w:p>
        </w:tc>
      </w:tr>
      <w:tr w:rsidR="00B0244F" w:rsidRPr="00507BA4" w:rsidTr="00133E6F">
        <w:tc>
          <w:tcPr>
            <w:tcW w:w="1925" w:type="pct"/>
          </w:tcPr>
          <w:p w:rsidR="00B0244F" w:rsidRPr="00FD2237" w:rsidRDefault="00B0244F" w:rsidP="00133E6F">
            <w:pPr>
              <w:mirrorIndents/>
              <w:rPr>
                <w:bCs/>
                <w:i/>
                <w:color w:val="00B050"/>
              </w:rPr>
            </w:pPr>
            <w:r>
              <w:rPr>
                <w:bCs/>
                <w:i/>
                <w:color w:val="00B050"/>
              </w:rPr>
              <w:t>ЦОЦНП.2.</w:t>
            </w:r>
            <w:r>
              <w:t xml:space="preserve"> </w:t>
            </w:r>
            <w:r w:rsidRPr="005F6D5C">
              <w:rPr>
                <w:bCs/>
                <w:i/>
                <w:color w:val="00B050"/>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1654" w:type="pct"/>
          </w:tcPr>
          <w:p w:rsidR="00B0244F" w:rsidRPr="00E33358" w:rsidRDefault="00B0244F" w:rsidP="00133E6F">
            <w:pPr>
              <w:jc w:val="both"/>
              <w:rPr>
                <w:i/>
                <w:color w:val="00B050"/>
                <w:u w:val="single"/>
              </w:rPr>
            </w:pPr>
            <w:r w:rsidRPr="00E9750E">
              <w:rPr>
                <w:i/>
                <w:color w:val="00B050"/>
                <w:u w:val="single"/>
              </w:rPr>
              <w:t>«Семинар-информация»</w:t>
            </w:r>
            <w:r>
              <w:rPr>
                <w:i/>
                <w:color w:val="00B050"/>
              </w:rPr>
              <w:t xml:space="preserve"> на тему «Современная научная картина</w:t>
            </w:r>
            <w:r w:rsidRPr="007B0525">
              <w:rPr>
                <w:i/>
                <w:color w:val="00B050"/>
              </w:rPr>
              <w:t xml:space="preserve">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r>
              <w:rPr>
                <w:i/>
                <w:color w:val="00B050"/>
              </w:rPr>
              <w:t>»</w:t>
            </w:r>
          </w:p>
        </w:tc>
        <w:tc>
          <w:tcPr>
            <w:tcW w:w="1421" w:type="pct"/>
          </w:tcPr>
          <w:p w:rsidR="00B0244F" w:rsidRPr="00FD2237" w:rsidRDefault="00B0244F" w:rsidP="00133E6F">
            <w:pPr>
              <w:autoSpaceDE w:val="0"/>
              <w:autoSpaceDN w:val="0"/>
              <w:adjustRightInd w:val="0"/>
              <w:mirrorIndents/>
              <w:rPr>
                <w:i/>
                <w:color w:val="00B050"/>
              </w:rPr>
            </w:pPr>
            <w:r>
              <w:rPr>
                <w:i/>
                <w:color w:val="00B050"/>
              </w:rPr>
              <w:t>Экспертное наблюдение  за наличием представления</w:t>
            </w:r>
            <w:r w:rsidRPr="005F6D5C">
              <w:rPr>
                <w:i/>
                <w:color w:val="00B050"/>
              </w:rPr>
              <w:t xml:space="preserve">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r>
              <w:rPr>
                <w:i/>
                <w:color w:val="00B050"/>
              </w:rPr>
              <w:t xml:space="preserve"> </w:t>
            </w:r>
          </w:p>
        </w:tc>
      </w:tr>
      <w:tr w:rsidR="00B0244F" w:rsidRPr="00507BA4" w:rsidTr="00133E6F">
        <w:tc>
          <w:tcPr>
            <w:tcW w:w="5000" w:type="pct"/>
            <w:gridSpan w:val="3"/>
          </w:tcPr>
          <w:p w:rsidR="00B0244F" w:rsidRPr="00FD2237" w:rsidRDefault="00B0244F" w:rsidP="00133E6F">
            <w:pPr>
              <w:autoSpaceDE w:val="0"/>
              <w:autoSpaceDN w:val="0"/>
              <w:adjustRightInd w:val="0"/>
              <w:mirrorIndents/>
              <w:rPr>
                <w:i/>
                <w:color w:val="00B050"/>
              </w:rPr>
            </w:pPr>
            <w:r w:rsidRPr="009E623D">
              <w:rPr>
                <w:i/>
                <w:color w:val="00B050"/>
              </w:rPr>
              <w:t>ЦОЭВ</w:t>
            </w:r>
            <w:r w:rsidRPr="009E623D">
              <w:rPr>
                <w:i/>
                <w:color w:val="00B050"/>
              </w:rPr>
              <w:tab/>
              <w:t>Эстетическое воспитание</w:t>
            </w:r>
          </w:p>
        </w:tc>
      </w:tr>
      <w:tr w:rsidR="00B0244F" w:rsidRPr="00507BA4" w:rsidTr="00133E6F">
        <w:tc>
          <w:tcPr>
            <w:tcW w:w="1925" w:type="pct"/>
          </w:tcPr>
          <w:p w:rsidR="00B0244F" w:rsidRDefault="00B0244F" w:rsidP="00133E6F">
            <w:pPr>
              <w:mirrorIndents/>
              <w:rPr>
                <w:bCs/>
                <w:i/>
                <w:color w:val="00B050"/>
              </w:rPr>
            </w:pPr>
            <w:r>
              <w:rPr>
                <w:bCs/>
                <w:i/>
                <w:color w:val="00B050"/>
              </w:rPr>
              <w:t>ЦОЭВ.2.</w:t>
            </w:r>
            <w:r>
              <w:t xml:space="preserve"> </w:t>
            </w:r>
            <w:r w:rsidRPr="009E623D">
              <w:rPr>
                <w:bCs/>
                <w:i/>
                <w:color w:val="00B050"/>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1654" w:type="pct"/>
          </w:tcPr>
          <w:p w:rsidR="00B0244F" w:rsidRDefault="00B0244F" w:rsidP="00133E6F">
            <w:pPr>
              <w:jc w:val="both"/>
              <w:rPr>
                <w:i/>
                <w:color w:val="00B050"/>
              </w:rPr>
            </w:pPr>
            <w:r w:rsidRPr="00E9750E">
              <w:rPr>
                <w:i/>
                <w:color w:val="00B050"/>
                <w:u w:val="single"/>
              </w:rPr>
              <w:t>Информационный журнал</w:t>
            </w:r>
            <w:r w:rsidRPr="00680065">
              <w:rPr>
                <w:i/>
                <w:color w:val="00B050"/>
              </w:rPr>
              <w:t xml:space="preserve"> на тему «Разные виды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p w:rsidR="00B0244F" w:rsidRDefault="00B0244F" w:rsidP="00133E6F">
            <w:pPr>
              <w:jc w:val="both"/>
              <w:rPr>
                <w:i/>
                <w:color w:val="00B050"/>
              </w:rPr>
            </w:pPr>
          </w:p>
          <w:p w:rsidR="00B0244F" w:rsidRPr="00680065" w:rsidRDefault="00B0244F" w:rsidP="00133E6F">
            <w:pPr>
              <w:jc w:val="both"/>
              <w:rPr>
                <w:i/>
                <w:color w:val="00B050"/>
              </w:rPr>
            </w:pPr>
            <w:r>
              <w:rPr>
                <w:i/>
                <w:color w:val="00B050"/>
              </w:rPr>
              <w:t>«</w:t>
            </w:r>
            <w:proofErr w:type="spellStart"/>
            <w:r>
              <w:rPr>
                <w:i/>
                <w:color w:val="00B050"/>
              </w:rPr>
              <w:t>Информ</w:t>
            </w:r>
            <w:proofErr w:type="spellEnd"/>
            <w:r>
              <w:rPr>
                <w:i/>
                <w:color w:val="00B050"/>
              </w:rPr>
              <w:t>-дайджест»</w:t>
            </w:r>
          </w:p>
          <w:p w:rsidR="00B0244F" w:rsidRPr="007B0525" w:rsidRDefault="00B0244F" w:rsidP="00133E6F">
            <w:pPr>
              <w:jc w:val="both"/>
              <w:rPr>
                <w:i/>
                <w:color w:val="00B050"/>
              </w:rPr>
            </w:pPr>
          </w:p>
        </w:tc>
        <w:tc>
          <w:tcPr>
            <w:tcW w:w="1421" w:type="pct"/>
          </w:tcPr>
          <w:p w:rsidR="00B0244F" w:rsidRPr="00FD2237" w:rsidRDefault="00B0244F" w:rsidP="00133E6F">
            <w:pPr>
              <w:autoSpaceDE w:val="0"/>
              <w:autoSpaceDN w:val="0"/>
              <w:adjustRightInd w:val="0"/>
              <w:mirrorIndents/>
              <w:rPr>
                <w:i/>
                <w:color w:val="00B050"/>
              </w:rPr>
            </w:pPr>
            <w:r>
              <w:rPr>
                <w:i/>
                <w:color w:val="00B050"/>
              </w:rPr>
              <w:t>Экспертное  наблюдение за наличием восприимчивости</w:t>
            </w:r>
            <w:r w:rsidRPr="009E623D">
              <w:rPr>
                <w:i/>
                <w:color w:val="00B050"/>
              </w:rPr>
              <w:t xml:space="preserve"> к разным видам искусства, понимание</w:t>
            </w:r>
            <w:r>
              <w:rPr>
                <w:i/>
                <w:color w:val="00B050"/>
              </w:rPr>
              <w:t>м</w:t>
            </w:r>
            <w:r w:rsidRPr="009E623D">
              <w:rPr>
                <w:i/>
                <w:color w:val="00B050"/>
              </w:rPr>
              <w:t xml:space="preserve"> эмоционального воздействия искусства, его влияния на душевное состояние и поведение людей, умеющий критически оценивать это влияние.</w:t>
            </w:r>
          </w:p>
        </w:tc>
      </w:tr>
    </w:tbl>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Default="00B0244F" w:rsidP="00B0244F">
      <w:pPr>
        <w:jc w:val="center"/>
        <w:rPr>
          <w:b/>
          <w:i/>
        </w:rPr>
      </w:pPr>
    </w:p>
    <w:p w:rsidR="00B0244F" w:rsidRPr="00C263E7" w:rsidRDefault="00B0244F" w:rsidP="00B0244F">
      <w:pPr>
        <w:jc w:val="center"/>
        <w:rPr>
          <w:b/>
          <w:i/>
        </w:rPr>
      </w:pPr>
      <w:r w:rsidRPr="00C263E7">
        <w:rPr>
          <w:b/>
          <w:i/>
        </w:rPr>
        <w:t>Внеурочные мероприятия по формированию Целевых Ориентиров</w:t>
      </w:r>
    </w:p>
    <w:p w:rsidR="00B0244F" w:rsidRPr="00C263E7" w:rsidRDefault="00B0244F" w:rsidP="00B02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bl>
      <w:tblPr>
        <w:tblW w:w="104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899"/>
        <w:gridCol w:w="1865"/>
        <w:gridCol w:w="2142"/>
        <w:gridCol w:w="1713"/>
        <w:gridCol w:w="2363"/>
      </w:tblGrid>
      <w:tr w:rsidR="00B0244F" w:rsidRPr="00C263E7" w:rsidTr="00133E6F">
        <w:trPr>
          <w:trHeight w:val="993"/>
        </w:trPr>
        <w:tc>
          <w:tcPr>
            <w:tcW w:w="458" w:type="dxa"/>
            <w:shd w:val="clear" w:color="auto" w:fill="auto"/>
          </w:tcPr>
          <w:p w:rsidR="00B0244F" w:rsidRPr="00C263E7" w:rsidRDefault="00B0244F" w:rsidP="00133E6F">
            <w:pPr>
              <w:jc w:val="center"/>
              <w:rPr>
                <w:b/>
              </w:rPr>
            </w:pPr>
            <w:r w:rsidRPr="00C263E7">
              <w:rPr>
                <w:b/>
              </w:rPr>
              <w:t>№</w:t>
            </w:r>
          </w:p>
        </w:tc>
        <w:tc>
          <w:tcPr>
            <w:tcW w:w="1899" w:type="dxa"/>
            <w:shd w:val="clear" w:color="auto" w:fill="auto"/>
          </w:tcPr>
          <w:p w:rsidR="00B0244F" w:rsidRPr="00C263E7" w:rsidRDefault="00B0244F" w:rsidP="00133E6F">
            <w:pPr>
              <w:jc w:val="center"/>
              <w:rPr>
                <w:b/>
              </w:rPr>
            </w:pPr>
            <w:r w:rsidRPr="00C263E7">
              <w:rPr>
                <w:b/>
              </w:rPr>
              <w:t>Код и наименование инвариантных целевых ориентиров</w:t>
            </w:r>
          </w:p>
        </w:tc>
        <w:tc>
          <w:tcPr>
            <w:tcW w:w="1865" w:type="dxa"/>
            <w:shd w:val="clear" w:color="auto" w:fill="auto"/>
          </w:tcPr>
          <w:p w:rsidR="00B0244F" w:rsidRPr="00C263E7" w:rsidRDefault="00B0244F" w:rsidP="00133E6F">
            <w:pPr>
              <w:jc w:val="center"/>
              <w:rPr>
                <w:b/>
              </w:rPr>
            </w:pPr>
            <w:r w:rsidRPr="00C263E7">
              <w:rPr>
                <w:b/>
              </w:rPr>
              <w:t>Тема события</w:t>
            </w:r>
          </w:p>
          <w:p w:rsidR="00B0244F" w:rsidRPr="00C263E7" w:rsidRDefault="00B0244F" w:rsidP="00133E6F">
            <w:pPr>
              <w:jc w:val="center"/>
              <w:rPr>
                <w:b/>
              </w:rPr>
            </w:pPr>
            <w:r w:rsidRPr="00C263E7">
              <w:rPr>
                <w:b/>
              </w:rPr>
              <w:t>(мероприятия)</w:t>
            </w:r>
          </w:p>
          <w:p w:rsidR="00B0244F" w:rsidRPr="00C263E7" w:rsidRDefault="00B0244F" w:rsidP="00133E6F">
            <w:pPr>
              <w:jc w:val="center"/>
              <w:rPr>
                <w:b/>
              </w:rPr>
            </w:pPr>
            <w:r w:rsidRPr="00C263E7">
              <w:rPr>
                <w:b/>
              </w:rPr>
              <w:t>Содержание</w:t>
            </w:r>
          </w:p>
        </w:tc>
        <w:tc>
          <w:tcPr>
            <w:tcW w:w="2142" w:type="dxa"/>
            <w:shd w:val="clear" w:color="auto" w:fill="auto"/>
          </w:tcPr>
          <w:p w:rsidR="00B0244F" w:rsidRPr="00C263E7" w:rsidRDefault="00B0244F" w:rsidP="00133E6F">
            <w:pPr>
              <w:jc w:val="center"/>
              <w:rPr>
                <w:b/>
              </w:rPr>
            </w:pPr>
            <w:r w:rsidRPr="00C263E7">
              <w:rPr>
                <w:b/>
              </w:rPr>
              <w:t>Формат</w:t>
            </w:r>
          </w:p>
          <w:p w:rsidR="00B0244F" w:rsidRPr="00C263E7" w:rsidRDefault="00B0244F" w:rsidP="00133E6F">
            <w:pPr>
              <w:jc w:val="center"/>
              <w:rPr>
                <w:b/>
              </w:rPr>
            </w:pPr>
            <w:r w:rsidRPr="00C263E7">
              <w:rPr>
                <w:b/>
              </w:rPr>
              <w:t>Форма деятельности</w:t>
            </w:r>
          </w:p>
        </w:tc>
        <w:tc>
          <w:tcPr>
            <w:tcW w:w="1713" w:type="dxa"/>
            <w:shd w:val="clear" w:color="auto" w:fill="auto"/>
          </w:tcPr>
          <w:p w:rsidR="00B0244F" w:rsidRPr="00C263E7" w:rsidRDefault="00B0244F" w:rsidP="00133E6F">
            <w:pPr>
              <w:jc w:val="center"/>
              <w:rPr>
                <w:b/>
              </w:rPr>
            </w:pPr>
            <w:r w:rsidRPr="00C263E7">
              <w:rPr>
                <w:b/>
              </w:rPr>
              <w:t>Дата проведения</w:t>
            </w:r>
          </w:p>
          <w:p w:rsidR="00B0244F" w:rsidRPr="00C263E7" w:rsidRDefault="00B0244F" w:rsidP="00133E6F">
            <w:pPr>
              <w:jc w:val="center"/>
              <w:rPr>
                <w:b/>
              </w:rPr>
            </w:pPr>
            <w:r w:rsidRPr="00C263E7">
              <w:rPr>
                <w:b/>
              </w:rPr>
              <w:t>Группа обучающихся</w:t>
            </w:r>
          </w:p>
        </w:tc>
        <w:tc>
          <w:tcPr>
            <w:tcW w:w="2363" w:type="dxa"/>
            <w:shd w:val="clear" w:color="auto" w:fill="auto"/>
          </w:tcPr>
          <w:p w:rsidR="00B0244F" w:rsidRPr="00C263E7" w:rsidRDefault="00B0244F" w:rsidP="00133E6F">
            <w:pPr>
              <w:jc w:val="center"/>
              <w:rPr>
                <w:b/>
              </w:rPr>
            </w:pPr>
            <w:r w:rsidRPr="00C263E7">
              <w:rPr>
                <w:b/>
              </w:rPr>
              <w:t>Средства динамика достижения целевых ориентиров</w:t>
            </w:r>
          </w:p>
        </w:tc>
      </w:tr>
      <w:tr w:rsidR="00B0244F" w:rsidRPr="00C263E7" w:rsidTr="00133E6F">
        <w:trPr>
          <w:trHeight w:val="3210"/>
        </w:trPr>
        <w:tc>
          <w:tcPr>
            <w:tcW w:w="458" w:type="dxa"/>
            <w:shd w:val="clear" w:color="auto" w:fill="auto"/>
          </w:tcPr>
          <w:p w:rsidR="00B0244F" w:rsidRPr="00C263E7" w:rsidRDefault="00B0244F" w:rsidP="00133E6F">
            <w:pPr>
              <w:jc w:val="center"/>
            </w:pPr>
            <w:r>
              <w:t>1</w:t>
            </w:r>
          </w:p>
        </w:tc>
        <w:tc>
          <w:tcPr>
            <w:tcW w:w="1899" w:type="dxa"/>
            <w:shd w:val="clear" w:color="auto" w:fill="auto"/>
          </w:tcPr>
          <w:p w:rsidR="00B0244F" w:rsidRPr="00C263E7" w:rsidRDefault="00B0244F" w:rsidP="00133E6F">
            <w:pPr>
              <w:jc w:val="center"/>
            </w:pPr>
            <w:r w:rsidRPr="00C263E7">
              <w:t>ЦОПВ.3 Патриотическое воспитание</w:t>
            </w:r>
          </w:p>
        </w:tc>
        <w:tc>
          <w:tcPr>
            <w:tcW w:w="1865" w:type="dxa"/>
            <w:shd w:val="clear" w:color="auto" w:fill="auto"/>
          </w:tcPr>
          <w:p w:rsidR="00B0244F" w:rsidRPr="00C263E7" w:rsidRDefault="00B0244F" w:rsidP="00133E6F">
            <w:pPr>
              <w:jc w:val="center"/>
            </w:pPr>
            <w:r>
              <w:t xml:space="preserve">История в лицах ВОВ. </w:t>
            </w:r>
          </w:p>
        </w:tc>
        <w:tc>
          <w:tcPr>
            <w:tcW w:w="2142" w:type="dxa"/>
            <w:shd w:val="clear" w:color="auto" w:fill="auto"/>
          </w:tcPr>
          <w:p w:rsidR="00B0244F" w:rsidRPr="00C263E7" w:rsidRDefault="00B0244F" w:rsidP="00133E6F">
            <w:pPr>
              <w:jc w:val="center"/>
            </w:pPr>
            <w:r>
              <w:t>Игра Умники и умницы «Смело в бой пойдем»</w:t>
            </w:r>
          </w:p>
          <w:p w:rsidR="00B0244F" w:rsidRPr="00C263E7" w:rsidRDefault="00B0244F" w:rsidP="00133E6F">
            <w:pPr>
              <w:jc w:val="center"/>
            </w:pPr>
          </w:p>
        </w:tc>
        <w:tc>
          <w:tcPr>
            <w:tcW w:w="1713" w:type="dxa"/>
            <w:shd w:val="clear" w:color="auto" w:fill="auto"/>
          </w:tcPr>
          <w:p w:rsidR="00B0244F" w:rsidRPr="00C263E7" w:rsidRDefault="00B0244F" w:rsidP="00133E6F">
            <w:pPr>
              <w:jc w:val="center"/>
            </w:pPr>
            <w:r w:rsidRPr="00C263E7">
              <w:t xml:space="preserve">Проявляющий деятельное ценностное </w:t>
            </w:r>
          </w:p>
        </w:tc>
        <w:tc>
          <w:tcPr>
            <w:tcW w:w="2363" w:type="dxa"/>
            <w:shd w:val="clear" w:color="auto" w:fill="auto"/>
          </w:tcPr>
          <w:p w:rsidR="00B0244F" w:rsidRPr="00C263E7" w:rsidRDefault="00B0244F" w:rsidP="00133E6F">
            <w:pPr>
              <w:jc w:val="center"/>
            </w:pPr>
            <w:r w:rsidRPr="00C263E7">
              <w:t>Экспертная оценка доводов и суждений относительно отношения к историческому и культурному наследию своего и других народов России, их традициям, праздникам</w:t>
            </w:r>
          </w:p>
        </w:tc>
      </w:tr>
      <w:tr w:rsidR="00B0244F" w:rsidRPr="00C263E7" w:rsidTr="00133E6F">
        <w:trPr>
          <w:trHeight w:val="406"/>
        </w:trPr>
        <w:tc>
          <w:tcPr>
            <w:tcW w:w="458" w:type="dxa"/>
            <w:shd w:val="clear" w:color="auto" w:fill="auto"/>
          </w:tcPr>
          <w:p w:rsidR="00B0244F" w:rsidRPr="00C263E7" w:rsidRDefault="00B0244F" w:rsidP="00133E6F">
            <w:r>
              <w:t>2</w:t>
            </w:r>
          </w:p>
        </w:tc>
        <w:tc>
          <w:tcPr>
            <w:tcW w:w="1899" w:type="dxa"/>
            <w:shd w:val="clear" w:color="auto" w:fill="auto"/>
          </w:tcPr>
          <w:p w:rsidR="00B0244F" w:rsidRPr="00C263E7" w:rsidRDefault="00B0244F" w:rsidP="00133E6F">
            <w:pPr>
              <w:jc w:val="center"/>
            </w:pPr>
            <w:r w:rsidRPr="00C263E7">
              <w:t>ЦОЭВ.2</w:t>
            </w:r>
          </w:p>
          <w:p w:rsidR="00B0244F" w:rsidRPr="00C263E7" w:rsidRDefault="00B0244F" w:rsidP="00133E6F">
            <w:pPr>
              <w:jc w:val="center"/>
            </w:pPr>
            <w:r w:rsidRPr="00C263E7">
              <w:t>Эстетическое воспитание</w:t>
            </w:r>
          </w:p>
        </w:tc>
        <w:tc>
          <w:tcPr>
            <w:tcW w:w="1865" w:type="dxa"/>
            <w:shd w:val="clear" w:color="auto" w:fill="auto"/>
          </w:tcPr>
          <w:p w:rsidR="00B0244F" w:rsidRPr="00215183" w:rsidRDefault="00B0244F" w:rsidP="00133E6F">
            <w:pPr>
              <w:jc w:val="center"/>
            </w:pPr>
            <w:r>
              <w:t xml:space="preserve">Культура Российского государства </w:t>
            </w:r>
            <w:r>
              <w:rPr>
                <w:lang w:val="en-US"/>
              </w:rPr>
              <w:t>XX</w:t>
            </w:r>
            <w:r>
              <w:t xml:space="preserve"> века.</w:t>
            </w:r>
          </w:p>
        </w:tc>
        <w:tc>
          <w:tcPr>
            <w:tcW w:w="2142" w:type="dxa"/>
            <w:shd w:val="clear" w:color="auto" w:fill="auto"/>
          </w:tcPr>
          <w:p w:rsidR="00B0244F" w:rsidRPr="00C263E7" w:rsidRDefault="00B0244F" w:rsidP="00133E6F">
            <w:pPr>
              <w:jc w:val="center"/>
            </w:pPr>
            <w:r>
              <w:t>На основе материалов экспозиции «Россия- моя история». Работа с изобразительными рядами, иллюстративным материалом.</w:t>
            </w:r>
          </w:p>
        </w:tc>
        <w:tc>
          <w:tcPr>
            <w:tcW w:w="1713" w:type="dxa"/>
            <w:shd w:val="clear" w:color="auto" w:fill="auto"/>
          </w:tcPr>
          <w:p w:rsidR="00B0244F" w:rsidRPr="00C263E7" w:rsidRDefault="00B0244F" w:rsidP="00133E6F">
            <w:pPr>
              <w:jc w:val="center"/>
            </w:pPr>
          </w:p>
        </w:tc>
        <w:tc>
          <w:tcPr>
            <w:tcW w:w="2363" w:type="dxa"/>
            <w:shd w:val="clear" w:color="auto" w:fill="auto"/>
          </w:tcPr>
          <w:p w:rsidR="00B0244F" w:rsidRPr="00C263E7" w:rsidRDefault="00B0244F" w:rsidP="00133E6F">
            <w:pPr>
              <w:jc w:val="center"/>
            </w:pPr>
            <w:r w:rsidRPr="00C263E7">
              <w:t>Экспертная оценка понимания эмоционального воздействия искусства, его влияния на душевное состояние и поведение людей, умения критически оценивать это влияние.</w:t>
            </w:r>
          </w:p>
        </w:tc>
      </w:tr>
      <w:tr w:rsidR="00B0244F" w:rsidRPr="00C263E7" w:rsidTr="00133E6F">
        <w:trPr>
          <w:trHeight w:val="391"/>
        </w:trPr>
        <w:tc>
          <w:tcPr>
            <w:tcW w:w="458" w:type="dxa"/>
            <w:shd w:val="clear" w:color="auto" w:fill="auto"/>
          </w:tcPr>
          <w:p w:rsidR="00B0244F" w:rsidRPr="00C263E7" w:rsidRDefault="00B0244F" w:rsidP="00133E6F">
            <w:r>
              <w:t>3</w:t>
            </w:r>
          </w:p>
        </w:tc>
        <w:tc>
          <w:tcPr>
            <w:tcW w:w="1899" w:type="dxa"/>
            <w:shd w:val="clear" w:color="auto" w:fill="auto"/>
          </w:tcPr>
          <w:p w:rsidR="00B0244F" w:rsidRPr="00C263E7" w:rsidRDefault="00B0244F" w:rsidP="00133E6F">
            <w:pPr>
              <w:jc w:val="center"/>
            </w:pPr>
            <w:r w:rsidRPr="00C263E7">
              <w:t xml:space="preserve">ЦОФВ.3 Физическое воспитание, формирование культуры </w:t>
            </w:r>
            <w:r w:rsidRPr="00C263E7">
              <w:lastRenderedPageBreak/>
              <w:t>здоровья и эмоционального благополучия</w:t>
            </w:r>
          </w:p>
        </w:tc>
        <w:tc>
          <w:tcPr>
            <w:tcW w:w="1865" w:type="dxa"/>
            <w:shd w:val="clear" w:color="auto" w:fill="auto"/>
          </w:tcPr>
          <w:p w:rsidR="00B0244F" w:rsidRPr="00C263E7" w:rsidRDefault="00B0244F" w:rsidP="00133E6F">
            <w:pPr>
              <w:jc w:val="center"/>
            </w:pPr>
            <w:r w:rsidRPr="00C263E7">
              <w:rPr>
                <w:shd w:val="clear" w:color="auto" w:fill="FFFFFF"/>
              </w:rPr>
              <w:lastRenderedPageBreak/>
              <w:t>«</w:t>
            </w:r>
            <w:r>
              <w:rPr>
                <w:shd w:val="clear" w:color="auto" w:fill="FFFFFF"/>
              </w:rPr>
              <w:t xml:space="preserve">История </w:t>
            </w:r>
            <w:r w:rsidRPr="00C263E7">
              <w:rPr>
                <w:shd w:val="clear" w:color="auto" w:fill="FFFFFF"/>
              </w:rPr>
              <w:t>и здоровье»</w:t>
            </w:r>
            <w:r>
              <w:rPr>
                <w:shd w:val="clear" w:color="auto" w:fill="FFFFFF"/>
              </w:rPr>
              <w:t xml:space="preserve">. </w:t>
            </w:r>
          </w:p>
        </w:tc>
        <w:tc>
          <w:tcPr>
            <w:tcW w:w="2142" w:type="dxa"/>
            <w:shd w:val="clear" w:color="auto" w:fill="auto"/>
          </w:tcPr>
          <w:p w:rsidR="00B0244F" w:rsidRPr="00215183" w:rsidRDefault="00B0244F" w:rsidP="00133E6F">
            <w:pPr>
              <w:jc w:val="center"/>
            </w:pPr>
            <w:r>
              <w:t xml:space="preserve">Проектная деятельность : Спорт в России в </w:t>
            </w:r>
            <w:r>
              <w:rPr>
                <w:lang w:val="en-US"/>
              </w:rPr>
              <w:t>XX</w:t>
            </w:r>
            <w:r w:rsidRPr="00215183">
              <w:t xml:space="preserve"> </w:t>
            </w:r>
            <w:r>
              <w:t>веке.</w:t>
            </w:r>
          </w:p>
        </w:tc>
        <w:tc>
          <w:tcPr>
            <w:tcW w:w="1713" w:type="dxa"/>
            <w:shd w:val="clear" w:color="auto" w:fill="auto"/>
          </w:tcPr>
          <w:p w:rsidR="00B0244F" w:rsidRPr="00C263E7" w:rsidRDefault="00B0244F" w:rsidP="00133E6F">
            <w:pPr>
              <w:jc w:val="center"/>
            </w:pPr>
          </w:p>
        </w:tc>
        <w:tc>
          <w:tcPr>
            <w:tcW w:w="2363" w:type="dxa"/>
            <w:shd w:val="clear" w:color="auto" w:fill="auto"/>
          </w:tcPr>
          <w:p w:rsidR="00B0244F" w:rsidRPr="00C263E7" w:rsidRDefault="00B0244F" w:rsidP="00133E6F">
            <w:pPr>
              <w:jc w:val="center"/>
            </w:pPr>
            <w:r w:rsidRPr="00C263E7">
              <w:t xml:space="preserve">Экспертная оценка понимания здорового образа жизни (здорового питания, </w:t>
            </w:r>
            <w:r w:rsidRPr="00C263E7">
              <w:lastRenderedPageBreak/>
              <w:t>соблюдения гигиены, режима занятий и отдыха, регулярную физическую активность), стремления к физическому совершенствованию.</w:t>
            </w:r>
          </w:p>
        </w:tc>
      </w:tr>
    </w:tbl>
    <w:p w:rsidR="00B0244F" w:rsidRPr="0022256F" w:rsidRDefault="00B0244F" w:rsidP="00B024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lang w:val="ru-RU"/>
        </w:rPr>
      </w:pPr>
    </w:p>
    <w:p w:rsidR="00B0244F" w:rsidRPr="009C79D7" w:rsidRDefault="00B0244F" w:rsidP="00B024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lang w:val="ru-RU"/>
        </w:rPr>
      </w:pPr>
    </w:p>
    <w:p w:rsidR="002910CD" w:rsidRDefault="002910CD" w:rsidP="00B0244F">
      <w:bookmarkStart w:id="11" w:name="_GoBack"/>
      <w:bookmarkEnd w:id="11"/>
    </w:p>
    <w:sectPr w:rsidR="002910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Prop BT">
    <w:altName w:val="Symbol"/>
    <w:panose1 w:val="00000000000000000000"/>
    <w:charset w:val="02"/>
    <w:family w:val="auto"/>
    <w:notTrueType/>
    <w:pitch w:val="variable"/>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ans-serif">
    <w:altName w:val="Segoe Print"/>
    <w:charset w:val="00"/>
    <w:family w:val="auto"/>
    <w:pitch w:val="default"/>
  </w:font>
  <w:font w:name="REG">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649" w:rsidRDefault="00B0244F">
    <w:pPr>
      <w:pStyle w:val="aa"/>
      <w:spacing w:line="14" w:lineRule="auto"/>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806" w:rsidRDefault="00B0244F">
    <w:pPr>
      <w:pStyle w:val="af3"/>
      <w:jc w:val="right"/>
      <w:rPr>
        <w:rStyle w:val="af5"/>
      </w:rPr>
    </w:pPr>
    <w:r>
      <w:rPr>
        <w:rStyle w:val="af5"/>
      </w:rPr>
      <w:fldChar w:fldCharType="begin"/>
    </w:r>
    <w:r>
      <w:rPr>
        <w:rStyle w:val="af5"/>
      </w:rPr>
      <w:instrText xml:space="preserve">PAGE </w:instrText>
    </w:r>
    <w:r>
      <w:rPr>
        <w:rStyle w:val="af5"/>
      </w:rPr>
      <w:fldChar w:fldCharType="separate"/>
    </w:r>
    <w:r>
      <w:rPr>
        <w:rStyle w:val="af5"/>
      </w:rPr>
      <w:t xml:space="preserve"> </w:t>
    </w:r>
    <w:r>
      <w:rPr>
        <w:rStyle w:val="af5"/>
      </w:rPr>
      <w:fldChar w:fldCharType="end"/>
    </w:r>
  </w:p>
  <w:p w:rsidR="000B6806" w:rsidRDefault="00B0244F">
    <w:pPr>
      <w:pStyle w:val="af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806" w:rsidRDefault="00B0244F">
    <w:pPr>
      <w:pStyle w:val="af3"/>
      <w:jc w:val="right"/>
      <w:rPr>
        <w:rStyle w:val="af5"/>
      </w:rPr>
    </w:pPr>
    <w:r>
      <w:rPr>
        <w:rStyle w:val="af5"/>
      </w:rPr>
      <w:fldChar w:fldCharType="begin"/>
    </w:r>
    <w:r>
      <w:rPr>
        <w:rStyle w:val="af5"/>
      </w:rPr>
      <w:instrText xml:space="preserve">PAGE </w:instrText>
    </w:r>
    <w:r>
      <w:rPr>
        <w:rStyle w:val="af5"/>
      </w:rPr>
      <w:fldChar w:fldCharType="separate"/>
    </w:r>
    <w:r>
      <w:rPr>
        <w:rStyle w:val="af5"/>
        <w:noProof/>
      </w:rPr>
      <w:t>5</w:t>
    </w:r>
    <w:r>
      <w:rPr>
        <w:rStyle w:val="af5"/>
      </w:rPr>
      <w:fldChar w:fldCharType="end"/>
    </w:r>
  </w:p>
  <w:p w:rsidR="000B6806" w:rsidRDefault="00B0244F">
    <w:pPr>
      <w:pStyle w:val="af3"/>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713" w:rsidRDefault="00B0244F">
    <w:pPr>
      <w:pStyle w:val="aa"/>
      <w:spacing w:line="14" w:lineRule="auto"/>
      <w:rPr>
        <w:sz w:val="2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713" w:rsidRDefault="00B0244F" w:rsidP="0006135B">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622713" w:rsidRDefault="00B0244F" w:rsidP="00186EA0">
    <w:pPr>
      <w:pStyle w:val="af3"/>
      <w:ind w:right="360"/>
    </w:pPr>
  </w:p>
  <w:p w:rsidR="00622713" w:rsidRDefault="00B0244F"/>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713" w:rsidRDefault="00B0244F" w:rsidP="0006135B">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15</w:t>
    </w:r>
    <w:r>
      <w:rPr>
        <w:rStyle w:val="af5"/>
      </w:rPr>
      <w:fldChar w:fldCharType="end"/>
    </w:r>
  </w:p>
  <w:p w:rsidR="00622713" w:rsidRDefault="00B0244F" w:rsidP="00186EA0">
    <w:pPr>
      <w:pStyle w:val="af3"/>
      <w:ind w:right="360"/>
    </w:pPr>
  </w:p>
  <w:p w:rsidR="00622713" w:rsidRDefault="00B0244F"/>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6F4" w:rsidRDefault="00B0244F">
    <w:pPr>
      <w:pStyle w:val="af3"/>
      <w:jc w:val="right"/>
      <w:rPr>
        <w:rStyle w:val="af5"/>
      </w:rPr>
    </w:pPr>
    <w:r>
      <w:rPr>
        <w:rStyle w:val="af5"/>
      </w:rPr>
      <w:fldChar w:fldCharType="begin"/>
    </w:r>
    <w:r>
      <w:rPr>
        <w:rStyle w:val="af5"/>
      </w:rPr>
      <w:instrText xml:space="preserve">PAGE </w:instrText>
    </w:r>
    <w:r>
      <w:rPr>
        <w:rStyle w:val="af5"/>
      </w:rPr>
      <w:fldChar w:fldCharType="separate"/>
    </w:r>
    <w:r>
      <w:rPr>
        <w:rStyle w:val="af5"/>
      </w:rPr>
      <w:t xml:space="preserve"> </w:t>
    </w:r>
    <w:r>
      <w:rPr>
        <w:rStyle w:val="af5"/>
      </w:rPr>
      <w:fldChar w:fldCharType="end"/>
    </w:r>
  </w:p>
  <w:p w:rsidR="00DD76F4" w:rsidRDefault="00B0244F">
    <w:pPr>
      <w:pStyle w:val="af3"/>
      <w:ind w:right="36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6F4" w:rsidRDefault="00B0244F">
    <w:pPr>
      <w:pStyle w:val="af3"/>
      <w:jc w:val="right"/>
      <w:rPr>
        <w:rStyle w:val="af5"/>
      </w:rPr>
    </w:pPr>
  </w:p>
  <w:p w:rsidR="00DD76F4" w:rsidRDefault="00B0244F">
    <w:pPr>
      <w:pStyle w:val="af3"/>
      <w:ind w:right="360"/>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713" w:rsidRPr="00E11FA2" w:rsidRDefault="00B0244F" w:rsidP="00E11FA2">
    <w:pPr>
      <w:pStyle w:val="af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56CB"/>
    <w:multiLevelType w:val="hybridMultilevel"/>
    <w:tmpl w:val="D7B6DB40"/>
    <w:lvl w:ilvl="0" w:tplc="D23E4AAE">
      <w:start w:val="1"/>
      <w:numFmt w:val="bullet"/>
      <w:lvlText w:val=""/>
      <w:lvlJc w:val="left"/>
      <w:pPr>
        <w:tabs>
          <w:tab w:val="num" w:pos="927"/>
        </w:tabs>
        <w:ind w:left="907" w:hanging="340"/>
      </w:pPr>
      <w:rPr>
        <w:rFonts w:ascii="SymbolProp BT" w:hAnsi="SymbolProp BT" w:hint="default"/>
        <w:outline w:val="0"/>
        <w:shadow w:val="0"/>
        <w:emboss w:val="0"/>
        <w:imprint w:val="0"/>
        <w:sz w:val="20"/>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0C43FE"/>
    <w:multiLevelType w:val="hybridMultilevel"/>
    <w:tmpl w:val="7826B170"/>
    <w:lvl w:ilvl="0" w:tplc="7A6C0178">
      <w:numFmt w:val="bullet"/>
      <w:lvlText w:val=""/>
      <w:lvlJc w:val="left"/>
      <w:pPr>
        <w:tabs>
          <w:tab w:val="num" w:pos="644"/>
        </w:tabs>
        <w:ind w:left="624" w:hanging="34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025CB"/>
    <w:multiLevelType w:val="hybridMultilevel"/>
    <w:tmpl w:val="AF5E4CA0"/>
    <w:lvl w:ilvl="0" w:tplc="6D7A640C">
      <w:start w:val="1"/>
      <w:numFmt w:val="decimal"/>
      <w:lvlText w:val="%1."/>
      <w:lvlJc w:val="left"/>
      <w:pPr>
        <w:ind w:left="1080" w:hanging="360"/>
      </w:pPr>
      <w:rPr>
        <w:rFonts w:eastAsia="Tahom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0FF31DE2"/>
    <w:multiLevelType w:val="hybridMultilevel"/>
    <w:tmpl w:val="9E5A6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2253627"/>
    <w:multiLevelType w:val="multilevel"/>
    <w:tmpl w:val="479216B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5830629"/>
    <w:multiLevelType w:val="hybridMultilevel"/>
    <w:tmpl w:val="F1A01D14"/>
    <w:lvl w:ilvl="0" w:tplc="F6F25CAA">
      <w:numFmt w:val="bullet"/>
      <w:lvlText w:val="-"/>
      <w:lvlJc w:val="left"/>
      <w:pPr>
        <w:ind w:left="106" w:hanging="269"/>
      </w:pPr>
      <w:rPr>
        <w:rFonts w:ascii="Tahoma" w:eastAsia="Tahoma" w:hAnsi="Tahoma" w:cs="Tahoma" w:hint="default"/>
        <w:w w:val="96"/>
        <w:sz w:val="24"/>
        <w:szCs w:val="24"/>
        <w:lang w:val="ru-RU" w:eastAsia="en-US" w:bidi="ar-SA"/>
      </w:rPr>
    </w:lvl>
    <w:lvl w:ilvl="1" w:tplc="3FFAA336">
      <w:numFmt w:val="bullet"/>
      <w:lvlText w:val="•"/>
      <w:lvlJc w:val="left"/>
      <w:pPr>
        <w:ind w:left="585" w:hanging="269"/>
      </w:pPr>
      <w:rPr>
        <w:rFonts w:hint="default"/>
        <w:lang w:val="ru-RU" w:eastAsia="en-US" w:bidi="ar-SA"/>
      </w:rPr>
    </w:lvl>
    <w:lvl w:ilvl="2" w:tplc="C9F427A4">
      <w:numFmt w:val="bullet"/>
      <w:lvlText w:val="•"/>
      <w:lvlJc w:val="left"/>
      <w:pPr>
        <w:ind w:left="1070" w:hanging="269"/>
      </w:pPr>
      <w:rPr>
        <w:rFonts w:hint="default"/>
        <w:lang w:val="ru-RU" w:eastAsia="en-US" w:bidi="ar-SA"/>
      </w:rPr>
    </w:lvl>
    <w:lvl w:ilvl="3" w:tplc="1CF64EB8">
      <w:numFmt w:val="bullet"/>
      <w:lvlText w:val="•"/>
      <w:lvlJc w:val="left"/>
      <w:pPr>
        <w:ind w:left="1555" w:hanging="269"/>
      </w:pPr>
      <w:rPr>
        <w:rFonts w:hint="default"/>
        <w:lang w:val="ru-RU" w:eastAsia="en-US" w:bidi="ar-SA"/>
      </w:rPr>
    </w:lvl>
    <w:lvl w:ilvl="4" w:tplc="4836A8DC">
      <w:numFmt w:val="bullet"/>
      <w:lvlText w:val="•"/>
      <w:lvlJc w:val="left"/>
      <w:pPr>
        <w:ind w:left="2040" w:hanging="269"/>
      </w:pPr>
      <w:rPr>
        <w:rFonts w:hint="default"/>
        <w:lang w:val="ru-RU" w:eastAsia="en-US" w:bidi="ar-SA"/>
      </w:rPr>
    </w:lvl>
    <w:lvl w:ilvl="5" w:tplc="83200336">
      <w:numFmt w:val="bullet"/>
      <w:lvlText w:val="•"/>
      <w:lvlJc w:val="left"/>
      <w:pPr>
        <w:ind w:left="2525" w:hanging="269"/>
      </w:pPr>
      <w:rPr>
        <w:rFonts w:hint="default"/>
        <w:lang w:val="ru-RU" w:eastAsia="en-US" w:bidi="ar-SA"/>
      </w:rPr>
    </w:lvl>
    <w:lvl w:ilvl="6" w:tplc="81122822">
      <w:numFmt w:val="bullet"/>
      <w:lvlText w:val="•"/>
      <w:lvlJc w:val="left"/>
      <w:pPr>
        <w:ind w:left="3010" w:hanging="269"/>
      </w:pPr>
      <w:rPr>
        <w:rFonts w:hint="default"/>
        <w:lang w:val="ru-RU" w:eastAsia="en-US" w:bidi="ar-SA"/>
      </w:rPr>
    </w:lvl>
    <w:lvl w:ilvl="7" w:tplc="FD960EEA">
      <w:numFmt w:val="bullet"/>
      <w:lvlText w:val="•"/>
      <w:lvlJc w:val="left"/>
      <w:pPr>
        <w:ind w:left="3495" w:hanging="269"/>
      </w:pPr>
      <w:rPr>
        <w:rFonts w:hint="default"/>
        <w:lang w:val="ru-RU" w:eastAsia="en-US" w:bidi="ar-SA"/>
      </w:rPr>
    </w:lvl>
    <w:lvl w:ilvl="8" w:tplc="9D66F330">
      <w:numFmt w:val="bullet"/>
      <w:lvlText w:val="•"/>
      <w:lvlJc w:val="left"/>
      <w:pPr>
        <w:ind w:left="3980" w:hanging="269"/>
      </w:pPr>
      <w:rPr>
        <w:rFonts w:hint="default"/>
        <w:lang w:val="ru-RU" w:eastAsia="en-US" w:bidi="ar-SA"/>
      </w:rPr>
    </w:lvl>
  </w:abstractNum>
  <w:abstractNum w:abstractNumId="9" w15:restartNumberingAfterBreak="0">
    <w:nsid w:val="17F37F4A"/>
    <w:multiLevelType w:val="hybridMultilevel"/>
    <w:tmpl w:val="07E65616"/>
    <w:lvl w:ilvl="0" w:tplc="16202E00">
      <w:numFmt w:val="bullet"/>
      <w:lvlText w:val="-"/>
      <w:lvlJc w:val="left"/>
      <w:pPr>
        <w:ind w:left="106" w:hanging="243"/>
      </w:pPr>
      <w:rPr>
        <w:rFonts w:ascii="Tahoma" w:eastAsia="Tahoma" w:hAnsi="Tahoma" w:cs="Tahoma" w:hint="default"/>
        <w:w w:val="96"/>
        <w:sz w:val="24"/>
        <w:szCs w:val="24"/>
        <w:lang w:val="ru-RU" w:eastAsia="en-US" w:bidi="ar-SA"/>
      </w:rPr>
    </w:lvl>
    <w:lvl w:ilvl="1" w:tplc="0214196C">
      <w:numFmt w:val="bullet"/>
      <w:lvlText w:val="•"/>
      <w:lvlJc w:val="left"/>
      <w:pPr>
        <w:ind w:left="585" w:hanging="243"/>
      </w:pPr>
      <w:rPr>
        <w:rFonts w:hint="default"/>
        <w:lang w:val="ru-RU" w:eastAsia="en-US" w:bidi="ar-SA"/>
      </w:rPr>
    </w:lvl>
    <w:lvl w:ilvl="2" w:tplc="A5D42D74">
      <w:numFmt w:val="bullet"/>
      <w:lvlText w:val="•"/>
      <w:lvlJc w:val="left"/>
      <w:pPr>
        <w:ind w:left="1070" w:hanging="243"/>
      </w:pPr>
      <w:rPr>
        <w:rFonts w:hint="default"/>
        <w:lang w:val="ru-RU" w:eastAsia="en-US" w:bidi="ar-SA"/>
      </w:rPr>
    </w:lvl>
    <w:lvl w:ilvl="3" w:tplc="138AFD7C">
      <w:numFmt w:val="bullet"/>
      <w:lvlText w:val="•"/>
      <w:lvlJc w:val="left"/>
      <w:pPr>
        <w:ind w:left="1555" w:hanging="243"/>
      </w:pPr>
      <w:rPr>
        <w:rFonts w:hint="default"/>
        <w:lang w:val="ru-RU" w:eastAsia="en-US" w:bidi="ar-SA"/>
      </w:rPr>
    </w:lvl>
    <w:lvl w:ilvl="4" w:tplc="264C9CE2">
      <w:numFmt w:val="bullet"/>
      <w:lvlText w:val="•"/>
      <w:lvlJc w:val="left"/>
      <w:pPr>
        <w:ind w:left="2040" w:hanging="243"/>
      </w:pPr>
      <w:rPr>
        <w:rFonts w:hint="default"/>
        <w:lang w:val="ru-RU" w:eastAsia="en-US" w:bidi="ar-SA"/>
      </w:rPr>
    </w:lvl>
    <w:lvl w:ilvl="5" w:tplc="FB963808">
      <w:numFmt w:val="bullet"/>
      <w:lvlText w:val="•"/>
      <w:lvlJc w:val="left"/>
      <w:pPr>
        <w:ind w:left="2525" w:hanging="243"/>
      </w:pPr>
      <w:rPr>
        <w:rFonts w:hint="default"/>
        <w:lang w:val="ru-RU" w:eastAsia="en-US" w:bidi="ar-SA"/>
      </w:rPr>
    </w:lvl>
    <w:lvl w:ilvl="6" w:tplc="0A802894">
      <w:numFmt w:val="bullet"/>
      <w:lvlText w:val="•"/>
      <w:lvlJc w:val="left"/>
      <w:pPr>
        <w:ind w:left="3010" w:hanging="243"/>
      </w:pPr>
      <w:rPr>
        <w:rFonts w:hint="default"/>
        <w:lang w:val="ru-RU" w:eastAsia="en-US" w:bidi="ar-SA"/>
      </w:rPr>
    </w:lvl>
    <w:lvl w:ilvl="7" w:tplc="1E8A1684">
      <w:numFmt w:val="bullet"/>
      <w:lvlText w:val="•"/>
      <w:lvlJc w:val="left"/>
      <w:pPr>
        <w:ind w:left="3495" w:hanging="243"/>
      </w:pPr>
      <w:rPr>
        <w:rFonts w:hint="default"/>
        <w:lang w:val="ru-RU" w:eastAsia="en-US" w:bidi="ar-SA"/>
      </w:rPr>
    </w:lvl>
    <w:lvl w:ilvl="8" w:tplc="030E89A2">
      <w:numFmt w:val="bullet"/>
      <w:lvlText w:val="•"/>
      <w:lvlJc w:val="left"/>
      <w:pPr>
        <w:ind w:left="3980" w:hanging="243"/>
      </w:pPr>
      <w:rPr>
        <w:rFonts w:hint="default"/>
        <w:lang w:val="ru-RU" w:eastAsia="en-US" w:bidi="ar-SA"/>
      </w:rPr>
    </w:lvl>
  </w:abstractNum>
  <w:abstractNum w:abstractNumId="10" w15:restartNumberingAfterBreak="0">
    <w:nsid w:val="1BB06A32"/>
    <w:multiLevelType w:val="hybridMultilevel"/>
    <w:tmpl w:val="2BD60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0B189B"/>
    <w:multiLevelType w:val="hybridMultilevel"/>
    <w:tmpl w:val="4DE0F170"/>
    <w:lvl w:ilvl="0" w:tplc="DDCC80DA">
      <w:numFmt w:val="bullet"/>
      <w:lvlText w:val="-"/>
      <w:lvlJc w:val="left"/>
      <w:pPr>
        <w:ind w:left="107" w:hanging="255"/>
      </w:pPr>
      <w:rPr>
        <w:rFonts w:ascii="Tahoma" w:eastAsia="Tahoma" w:hAnsi="Tahoma" w:cs="Tahoma" w:hint="default"/>
        <w:w w:val="96"/>
        <w:sz w:val="24"/>
        <w:szCs w:val="24"/>
        <w:lang w:val="ru-RU" w:eastAsia="en-US" w:bidi="ar-SA"/>
      </w:rPr>
    </w:lvl>
    <w:lvl w:ilvl="1" w:tplc="D0D8A1AA">
      <w:numFmt w:val="bullet"/>
      <w:lvlText w:val="•"/>
      <w:lvlJc w:val="left"/>
      <w:pPr>
        <w:ind w:left="755" w:hanging="255"/>
      </w:pPr>
      <w:rPr>
        <w:rFonts w:hint="default"/>
        <w:lang w:val="ru-RU" w:eastAsia="en-US" w:bidi="ar-SA"/>
      </w:rPr>
    </w:lvl>
    <w:lvl w:ilvl="2" w:tplc="A2D0AAB2">
      <w:numFmt w:val="bullet"/>
      <w:lvlText w:val="•"/>
      <w:lvlJc w:val="left"/>
      <w:pPr>
        <w:ind w:left="1410" w:hanging="255"/>
      </w:pPr>
      <w:rPr>
        <w:rFonts w:hint="default"/>
        <w:lang w:val="ru-RU" w:eastAsia="en-US" w:bidi="ar-SA"/>
      </w:rPr>
    </w:lvl>
    <w:lvl w:ilvl="3" w:tplc="079075A0">
      <w:numFmt w:val="bullet"/>
      <w:lvlText w:val="•"/>
      <w:lvlJc w:val="left"/>
      <w:pPr>
        <w:ind w:left="2065" w:hanging="255"/>
      </w:pPr>
      <w:rPr>
        <w:rFonts w:hint="default"/>
        <w:lang w:val="ru-RU" w:eastAsia="en-US" w:bidi="ar-SA"/>
      </w:rPr>
    </w:lvl>
    <w:lvl w:ilvl="4" w:tplc="FA3684C6">
      <w:numFmt w:val="bullet"/>
      <w:lvlText w:val="•"/>
      <w:lvlJc w:val="left"/>
      <w:pPr>
        <w:ind w:left="2720" w:hanging="255"/>
      </w:pPr>
      <w:rPr>
        <w:rFonts w:hint="default"/>
        <w:lang w:val="ru-RU" w:eastAsia="en-US" w:bidi="ar-SA"/>
      </w:rPr>
    </w:lvl>
    <w:lvl w:ilvl="5" w:tplc="1692517A">
      <w:numFmt w:val="bullet"/>
      <w:lvlText w:val="•"/>
      <w:lvlJc w:val="left"/>
      <w:pPr>
        <w:ind w:left="3375" w:hanging="255"/>
      </w:pPr>
      <w:rPr>
        <w:rFonts w:hint="default"/>
        <w:lang w:val="ru-RU" w:eastAsia="en-US" w:bidi="ar-SA"/>
      </w:rPr>
    </w:lvl>
    <w:lvl w:ilvl="6" w:tplc="4FC81132">
      <w:numFmt w:val="bullet"/>
      <w:lvlText w:val="•"/>
      <w:lvlJc w:val="left"/>
      <w:pPr>
        <w:ind w:left="4030" w:hanging="255"/>
      </w:pPr>
      <w:rPr>
        <w:rFonts w:hint="default"/>
        <w:lang w:val="ru-RU" w:eastAsia="en-US" w:bidi="ar-SA"/>
      </w:rPr>
    </w:lvl>
    <w:lvl w:ilvl="7" w:tplc="13E45004">
      <w:numFmt w:val="bullet"/>
      <w:lvlText w:val="•"/>
      <w:lvlJc w:val="left"/>
      <w:pPr>
        <w:ind w:left="4685" w:hanging="255"/>
      </w:pPr>
      <w:rPr>
        <w:rFonts w:hint="default"/>
        <w:lang w:val="ru-RU" w:eastAsia="en-US" w:bidi="ar-SA"/>
      </w:rPr>
    </w:lvl>
    <w:lvl w:ilvl="8" w:tplc="2AD49484">
      <w:numFmt w:val="bullet"/>
      <w:lvlText w:val="•"/>
      <w:lvlJc w:val="left"/>
      <w:pPr>
        <w:ind w:left="5340" w:hanging="255"/>
      </w:pPr>
      <w:rPr>
        <w:rFonts w:hint="default"/>
        <w:lang w:val="ru-RU" w:eastAsia="en-US" w:bidi="ar-SA"/>
      </w:rPr>
    </w:lvl>
  </w:abstractNum>
  <w:abstractNum w:abstractNumId="12" w15:restartNumberingAfterBreak="0">
    <w:nsid w:val="1E427B0C"/>
    <w:multiLevelType w:val="hybridMultilevel"/>
    <w:tmpl w:val="97BECEEE"/>
    <w:lvl w:ilvl="0" w:tplc="1DA0C8D8">
      <w:numFmt w:val="bullet"/>
      <w:lvlText w:val="-"/>
      <w:lvlJc w:val="left"/>
      <w:pPr>
        <w:ind w:left="107" w:hanging="162"/>
      </w:pPr>
      <w:rPr>
        <w:rFonts w:ascii="Tahoma" w:eastAsia="Tahoma" w:hAnsi="Tahoma" w:cs="Tahoma" w:hint="default"/>
        <w:w w:val="96"/>
        <w:sz w:val="24"/>
        <w:szCs w:val="24"/>
        <w:lang w:val="ru-RU" w:eastAsia="en-US" w:bidi="ar-SA"/>
      </w:rPr>
    </w:lvl>
    <w:lvl w:ilvl="1" w:tplc="A0C67C50">
      <w:numFmt w:val="bullet"/>
      <w:lvlText w:val="•"/>
      <w:lvlJc w:val="left"/>
      <w:pPr>
        <w:ind w:left="755" w:hanging="162"/>
      </w:pPr>
      <w:rPr>
        <w:rFonts w:hint="default"/>
        <w:lang w:val="ru-RU" w:eastAsia="en-US" w:bidi="ar-SA"/>
      </w:rPr>
    </w:lvl>
    <w:lvl w:ilvl="2" w:tplc="A858CB82">
      <w:numFmt w:val="bullet"/>
      <w:lvlText w:val="•"/>
      <w:lvlJc w:val="left"/>
      <w:pPr>
        <w:ind w:left="1410" w:hanging="162"/>
      </w:pPr>
      <w:rPr>
        <w:rFonts w:hint="default"/>
        <w:lang w:val="ru-RU" w:eastAsia="en-US" w:bidi="ar-SA"/>
      </w:rPr>
    </w:lvl>
    <w:lvl w:ilvl="3" w:tplc="D4E4D3E6">
      <w:numFmt w:val="bullet"/>
      <w:lvlText w:val="•"/>
      <w:lvlJc w:val="left"/>
      <w:pPr>
        <w:ind w:left="2065" w:hanging="162"/>
      </w:pPr>
      <w:rPr>
        <w:rFonts w:hint="default"/>
        <w:lang w:val="ru-RU" w:eastAsia="en-US" w:bidi="ar-SA"/>
      </w:rPr>
    </w:lvl>
    <w:lvl w:ilvl="4" w:tplc="D95AEE9C">
      <w:numFmt w:val="bullet"/>
      <w:lvlText w:val="•"/>
      <w:lvlJc w:val="left"/>
      <w:pPr>
        <w:ind w:left="2720" w:hanging="162"/>
      </w:pPr>
      <w:rPr>
        <w:rFonts w:hint="default"/>
        <w:lang w:val="ru-RU" w:eastAsia="en-US" w:bidi="ar-SA"/>
      </w:rPr>
    </w:lvl>
    <w:lvl w:ilvl="5" w:tplc="8AEE5CD6">
      <w:numFmt w:val="bullet"/>
      <w:lvlText w:val="•"/>
      <w:lvlJc w:val="left"/>
      <w:pPr>
        <w:ind w:left="3375" w:hanging="162"/>
      </w:pPr>
      <w:rPr>
        <w:rFonts w:hint="default"/>
        <w:lang w:val="ru-RU" w:eastAsia="en-US" w:bidi="ar-SA"/>
      </w:rPr>
    </w:lvl>
    <w:lvl w:ilvl="6" w:tplc="10ACD7FE">
      <w:numFmt w:val="bullet"/>
      <w:lvlText w:val="•"/>
      <w:lvlJc w:val="left"/>
      <w:pPr>
        <w:ind w:left="4030" w:hanging="162"/>
      </w:pPr>
      <w:rPr>
        <w:rFonts w:hint="default"/>
        <w:lang w:val="ru-RU" w:eastAsia="en-US" w:bidi="ar-SA"/>
      </w:rPr>
    </w:lvl>
    <w:lvl w:ilvl="7" w:tplc="BDCEFDA2">
      <w:numFmt w:val="bullet"/>
      <w:lvlText w:val="•"/>
      <w:lvlJc w:val="left"/>
      <w:pPr>
        <w:ind w:left="4685" w:hanging="162"/>
      </w:pPr>
      <w:rPr>
        <w:rFonts w:hint="default"/>
        <w:lang w:val="ru-RU" w:eastAsia="en-US" w:bidi="ar-SA"/>
      </w:rPr>
    </w:lvl>
    <w:lvl w:ilvl="8" w:tplc="F05EEC32">
      <w:numFmt w:val="bullet"/>
      <w:lvlText w:val="•"/>
      <w:lvlJc w:val="left"/>
      <w:pPr>
        <w:ind w:left="5340" w:hanging="162"/>
      </w:pPr>
      <w:rPr>
        <w:rFonts w:hint="default"/>
        <w:lang w:val="ru-RU" w:eastAsia="en-US" w:bidi="ar-SA"/>
      </w:rPr>
    </w:lvl>
  </w:abstractNum>
  <w:abstractNum w:abstractNumId="13" w15:restartNumberingAfterBreak="0">
    <w:nsid w:val="1EA8475E"/>
    <w:multiLevelType w:val="hybridMultilevel"/>
    <w:tmpl w:val="4CC6D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3622222"/>
    <w:multiLevelType w:val="hybridMultilevel"/>
    <w:tmpl w:val="62A25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BC7FC1"/>
    <w:multiLevelType w:val="hybridMultilevel"/>
    <w:tmpl w:val="E10C350C"/>
    <w:lvl w:ilvl="0" w:tplc="7F50C792">
      <w:start w:val="1"/>
      <w:numFmt w:val="decimal"/>
      <w:lvlText w:val="%1."/>
      <w:lvlJc w:val="left"/>
      <w:pPr>
        <w:ind w:left="201" w:hanging="288"/>
      </w:pPr>
      <w:rPr>
        <w:rFonts w:ascii="Times New Roman" w:eastAsia="Tahoma" w:hAnsi="Times New Roman" w:cs="Times New Roman" w:hint="default"/>
        <w:w w:val="91"/>
        <w:sz w:val="24"/>
        <w:szCs w:val="24"/>
        <w:lang w:val="ru-RU" w:eastAsia="en-US" w:bidi="ar-SA"/>
      </w:rPr>
    </w:lvl>
    <w:lvl w:ilvl="1" w:tplc="53A440BE">
      <w:start w:val="1"/>
      <w:numFmt w:val="decimal"/>
      <w:lvlText w:val="%2."/>
      <w:lvlJc w:val="left"/>
      <w:pPr>
        <w:ind w:left="2506" w:hanging="290"/>
        <w:jc w:val="right"/>
      </w:pPr>
      <w:rPr>
        <w:rFonts w:ascii="Times New Roman" w:eastAsia="Trebuchet MS" w:hAnsi="Times New Roman" w:cs="Times New Roman" w:hint="default"/>
        <w:b/>
        <w:bCs/>
        <w:w w:val="80"/>
        <w:sz w:val="24"/>
        <w:szCs w:val="24"/>
        <w:lang w:val="ru-RU" w:eastAsia="en-US" w:bidi="ar-SA"/>
      </w:rPr>
    </w:lvl>
    <w:lvl w:ilvl="2" w:tplc="7A5EE5F8">
      <w:numFmt w:val="bullet"/>
      <w:lvlText w:val="•"/>
      <w:lvlJc w:val="left"/>
      <w:pPr>
        <w:ind w:left="3296" w:hanging="290"/>
      </w:pPr>
      <w:rPr>
        <w:rFonts w:hint="default"/>
        <w:lang w:val="ru-RU" w:eastAsia="en-US" w:bidi="ar-SA"/>
      </w:rPr>
    </w:lvl>
    <w:lvl w:ilvl="3" w:tplc="11BA4926">
      <w:numFmt w:val="bullet"/>
      <w:lvlText w:val="•"/>
      <w:lvlJc w:val="left"/>
      <w:pPr>
        <w:ind w:left="4092" w:hanging="290"/>
      </w:pPr>
      <w:rPr>
        <w:rFonts w:hint="default"/>
        <w:lang w:val="ru-RU" w:eastAsia="en-US" w:bidi="ar-SA"/>
      </w:rPr>
    </w:lvl>
    <w:lvl w:ilvl="4" w:tplc="BAFAB27C">
      <w:numFmt w:val="bullet"/>
      <w:lvlText w:val="•"/>
      <w:lvlJc w:val="left"/>
      <w:pPr>
        <w:ind w:left="4888" w:hanging="290"/>
      </w:pPr>
      <w:rPr>
        <w:rFonts w:hint="default"/>
        <w:lang w:val="ru-RU" w:eastAsia="en-US" w:bidi="ar-SA"/>
      </w:rPr>
    </w:lvl>
    <w:lvl w:ilvl="5" w:tplc="D6565DE2">
      <w:numFmt w:val="bullet"/>
      <w:lvlText w:val="•"/>
      <w:lvlJc w:val="left"/>
      <w:pPr>
        <w:ind w:left="5685" w:hanging="290"/>
      </w:pPr>
      <w:rPr>
        <w:rFonts w:hint="default"/>
        <w:lang w:val="ru-RU" w:eastAsia="en-US" w:bidi="ar-SA"/>
      </w:rPr>
    </w:lvl>
    <w:lvl w:ilvl="6" w:tplc="3006A9CA">
      <w:numFmt w:val="bullet"/>
      <w:lvlText w:val="•"/>
      <w:lvlJc w:val="left"/>
      <w:pPr>
        <w:ind w:left="6481" w:hanging="290"/>
      </w:pPr>
      <w:rPr>
        <w:rFonts w:hint="default"/>
        <w:lang w:val="ru-RU" w:eastAsia="en-US" w:bidi="ar-SA"/>
      </w:rPr>
    </w:lvl>
    <w:lvl w:ilvl="7" w:tplc="3A728DD4">
      <w:numFmt w:val="bullet"/>
      <w:lvlText w:val="•"/>
      <w:lvlJc w:val="left"/>
      <w:pPr>
        <w:ind w:left="7277" w:hanging="290"/>
      </w:pPr>
      <w:rPr>
        <w:rFonts w:hint="default"/>
        <w:lang w:val="ru-RU" w:eastAsia="en-US" w:bidi="ar-SA"/>
      </w:rPr>
    </w:lvl>
    <w:lvl w:ilvl="8" w:tplc="7C380B02">
      <w:numFmt w:val="bullet"/>
      <w:lvlText w:val="•"/>
      <w:lvlJc w:val="left"/>
      <w:pPr>
        <w:ind w:left="8073" w:hanging="290"/>
      </w:pPr>
      <w:rPr>
        <w:rFonts w:hint="default"/>
        <w:lang w:val="ru-RU" w:eastAsia="en-US" w:bidi="ar-SA"/>
      </w:rPr>
    </w:lvl>
  </w:abstractNum>
  <w:abstractNum w:abstractNumId="16" w15:restartNumberingAfterBreak="0">
    <w:nsid w:val="2B7E4A86"/>
    <w:multiLevelType w:val="multilevel"/>
    <w:tmpl w:val="91AA8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4738F9"/>
    <w:multiLevelType w:val="multilevel"/>
    <w:tmpl w:val="4770F8C0"/>
    <w:lvl w:ilvl="0">
      <w:start w:val="2"/>
      <w:numFmt w:val="decimal"/>
      <w:lvlText w:val="%1"/>
      <w:lvlJc w:val="left"/>
      <w:pPr>
        <w:ind w:left="623" w:hanging="513"/>
      </w:pPr>
      <w:rPr>
        <w:rFonts w:hint="default"/>
        <w:lang w:val="ru-RU" w:eastAsia="en-US" w:bidi="ar-SA"/>
      </w:rPr>
    </w:lvl>
    <w:lvl w:ilvl="1">
      <w:start w:val="1"/>
      <w:numFmt w:val="decimal"/>
      <w:lvlText w:val="%1.%2."/>
      <w:lvlJc w:val="left"/>
      <w:pPr>
        <w:ind w:left="623" w:hanging="513"/>
      </w:pPr>
      <w:rPr>
        <w:rFonts w:ascii="Times New Roman" w:eastAsia="Trebuchet MS" w:hAnsi="Times New Roman" w:cs="Times New Roman" w:hint="default"/>
        <w:b/>
        <w:bCs/>
        <w:w w:val="80"/>
        <w:sz w:val="28"/>
        <w:szCs w:val="28"/>
        <w:lang w:val="ru-RU" w:eastAsia="en-US" w:bidi="ar-SA"/>
      </w:rPr>
    </w:lvl>
    <w:lvl w:ilvl="2">
      <w:numFmt w:val="bullet"/>
      <w:lvlText w:val="•"/>
      <w:lvlJc w:val="left"/>
      <w:pPr>
        <w:ind w:left="2489" w:hanging="513"/>
      </w:pPr>
      <w:rPr>
        <w:rFonts w:hint="default"/>
        <w:lang w:val="ru-RU" w:eastAsia="en-US" w:bidi="ar-SA"/>
      </w:rPr>
    </w:lvl>
    <w:lvl w:ilvl="3">
      <w:numFmt w:val="bullet"/>
      <w:lvlText w:val="•"/>
      <w:lvlJc w:val="left"/>
      <w:pPr>
        <w:ind w:left="3424" w:hanging="513"/>
      </w:pPr>
      <w:rPr>
        <w:rFonts w:hint="default"/>
        <w:lang w:val="ru-RU" w:eastAsia="en-US" w:bidi="ar-SA"/>
      </w:rPr>
    </w:lvl>
    <w:lvl w:ilvl="4">
      <w:numFmt w:val="bullet"/>
      <w:lvlText w:val="•"/>
      <w:lvlJc w:val="left"/>
      <w:pPr>
        <w:ind w:left="4359" w:hanging="513"/>
      </w:pPr>
      <w:rPr>
        <w:rFonts w:hint="default"/>
        <w:lang w:val="ru-RU" w:eastAsia="en-US" w:bidi="ar-SA"/>
      </w:rPr>
    </w:lvl>
    <w:lvl w:ilvl="5">
      <w:numFmt w:val="bullet"/>
      <w:lvlText w:val="•"/>
      <w:lvlJc w:val="left"/>
      <w:pPr>
        <w:ind w:left="5293" w:hanging="513"/>
      </w:pPr>
      <w:rPr>
        <w:rFonts w:hint="default"/>
        <w:lang w:val="ru-RU" w:eastAsia="en-US" w:bidi="ar-SA"/>
      </w:rPr>
    </w:lvl>
    <w:lvl w:ilvl="6">
      <w:numFmt w:val="bullet"/>
      <w:lvlText w:val="•"/>
      <w:lvlJc w:val="left"/>
      <w:pPr>
        <w:ind w:left="6228" w:hanging="513"/>
      </w:pPr>
      <w:rPr>
        <w:rFonts w:hint="default"/>
        <w:lang w:val="ru-RU" w:eastAsia="en-US" w:bidi="ar-SA"/>
      </w:rPr>
    </w:lvl>
    <w:lvl w:ilvl="7">
      <w:numFmt w:val="bullet"/>
      <w:lvlText w:val="•"/>
      <w:lvlJc w:val="left"/>
      <w:pPr>
        <w:ind w:left="7163" w:hanging="513"/>
      </w:pPr>
      <w:rPr>
        <w:rFonts w:hint="default"/>
        <w:lang w:val="ru-RU" w:eastAsia="en-US" w:bidi="ar-SA"/>
      </w:rPr>
    </w:lvl>
    <w:lvl w:ilvl="8">
      <w:numFmt w:val="bullet"/>
      <w:lvlText w:val="•"/>
      <w:lvlJc w:val="left"/>
      <w:pPr>
        <w:ind w:left="8098" w:hanging="513"/>
      </w:pPr>
      <w:rPr>
        <w:rFonts w:hint="default"/>
        <w:lang w:val="ru-RU" w:eastAsia="en-US" w:bidi="ar-SA"/>
      </w:rPr>
    </w:lvl>
  </w:abstractNum>
  <w:abstractNum w:abstractNumId="18"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7086158"/>
    <w:multiLevelType w:val="hybridMultilevel"/>
    <w:tmpl w:val="61C43302"/>
    <w:lvl w:ilvl="0" w:tplc="473C2438">
      <w:numFmt w:val="bullet"/>
      <w:lvlText w:val="-"/>
      <w:lvlJc w:val="left"/>
      <w:pPr>
        <w:ind w:left="106" w:hanging="136"/>
      </w:pPr>
      <w:rPr>
        <w:rFonts w:ascii="Tahoma" w:eastAsia="Tahoma" w:hAnsi="Tahoma" w:cs="Tahoma" w:hint="default"/>
        <w:w w:val="96"/>
        <w:sz w:val="24"/>
        <w:szCs w:val="24"/>
        <w:lang w:val="ru-RU" w:eastAsia="en-US" w:bidi="ar-SA"/>
      </w:rPr>
    </w:lvl>
    <w:lvl w:ilvl="1" w:tplc="BDCA9C62">
      <w:numFmt w:val="bullet"/>
      <w:lvlText w:val="•"/>
      <w:lvlJc w:val="left"/>
      <w:pPr>
        <w:ind w:left="585" w:hanging="136"/>
      </w:pPr>
      <w:rPr>
        <w:rFonts w:hint="default"/>
        <w:lang w:val="ru-RU" w:eastAsia="en-US" w:bidi="ar-SA"/>
      </w:rPr>
    </w:lvl>
    <w:lvl w:ilvl="2" w:tplc="09729F66">
      <w:numFmt w:val="bullet"/>
      <w:lvlText w:val="•"/>
      <w:lvlJc w:val="left"/>
      <w:pPr>
        <w:ind w:left="1070" w:hanging="136"/>
      </w:pPr>
      <w:rPr>
        <w:rFonts w:hint="default"/>
        <w:lang w:val="ru-RU" w:eastAsia="en-US" w:bidi="ar-SA"/>
      </w:rPr>
    </w:lvl>
    <w:lvl w:ilvl="3" w:tplc="9E0A871E">
      <w:numFmt w:val="bullet"/>
      <w:lvlText w:val="•"/>
      <w:lvlJc w:val="left"/>
      <w:pPr>
        <w:ind w:left="1555" w:hanging="136"/>
      </w:pPr>
      <w:rPr>
        <w:rFonts w:hint="default"/>
        <w:lang w:val="ru-RU" w:eastAsia="en-US" w:bidi="ar-SA"/>
      </w:rPr>
    </w:lvl>
    <w:lvl w:ilvl="4" w:tplc="FAC855E6">
      <w:numFmt w:val="bullet"/>
      <w:lvlText w:val="•"/>
      <w:lvlJc w:val="left"/>
      <w:pPr>
        <w:ind w:left="2040" w:hanging="136"/>
      </w:pPr>
      <w:rPr>
        <w:rFonts w:hint="default"/>
        <w:lang w:val="ru-RU" w:eastAsia="en-US" w:bidi="ar-SA"/>
      </w:rPr>
    </w:lvl>
    <w:lvl w:ilvl="5" w:tplc="DFE02B6E">
      <w:numFmt w:val="bullet"/>
      <w:lvlText w:val="•"/>
      <w:lvlJc w:val="left"/>
      <w:pPr>
        <w:ind w:left="2525" w:hanging="136"/>
      </w:pPr>
      <w:rPr>
        <w:rFonts w:hint="default"/>
        <w:lang w:val="ru-RU" w:eastAsia="en-US" w:bidi="ar-SA"/>
      </w:rPr>
    </w:lvl>
    <w:lvl w:ilvl="6" w:tplc="763A28F0">
      <w:numFmt w:val="bullet"/>
      <w:lvlText w:val="•"/>
      <w:lvlJc w:val="left"/>
      <w:pPr>
        <w:ind w:left="3010" w:hanging="136"/>
      </w:pPr>
      <w:rPr>
        <w:rFonts w:hint="default"/>
        <w:lang w:val="ru-RU" w:eastAsia="en-US" w:bidi="ar-SA"/>
      </w:rPr>
    </w:lvl>
    <w:lvl w:ilvl="7" w:tplc="F354A3FE">
      <w:numFmt w:val="bullet"/>
      <w:lvlText w:val="•"/>
      <w:lvlJc w:val="left"/>
      <w:pPr>
        <w:ind w:left="3495" w:hanging="136"/>
      </w:pPr>
      <w:rPr>
        <w:rFonts w:hint="default"/>
        <w:lang w:val="ru-RU" w:eastAsia="en-US" w:bidi="ar-SA"/>
      </w:rPr>
    </w:lvl>
    <w:lvl w:ilvl="8" w:tplc="C908B278">
      <w:numFmt w:val="bullet"/>
      <w:lvlText w:val="•"/>
      <w:lvlJc w:val="left"/>
      <w:pPr>
        <w:ind w:left="3980" w:hanging="136"/>
      </w:pPr>
      <w:rPr>
        <w:rFonts w:hint="default"/>
        <w:lang w:val="ru-RU" w:eastAsia="en-US" w:bidi="ar-SA"/>
      </w:rPr>
    </w:lvl>
  </w:abstractNum>
  <w:abstractNum w:abstractNumId="20" w15:restartNumberingAfterBreak="0">
    <w:nsid w:val="38EB3D70"/>
    <w:multiLevelType w:val="hybridMultilevel"/>
    <w:tmpl w:val="03E26708"/>
    <w:lvl w:ilvl="0" w:tplc="0B5E5A3C">
      <w:start w:val="1"/>
      <w:numFmt w:val="decimal"/>
      <w:lvlText w:val="%1."/>
      <w:lvlJc w:val="left"/>
      <w:pPr>
        <w:ind w:left="144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413B3A26"/>
    <w:multiLevelType w:val="hybridMultilevel"/>
    <w:tmpl w:val="1A162ADE"/>
    <w:lvl w:ilvl="0" w:tplc="D69A6DEE">
      <w:numFmt w:val="bullet"/>
      <w:lvlText w:val="-"/>
      <w:lvlJc w:val="left"/>
      <w:pPr>
        <w:ind w:left="106" w:hanging="212"/>
      </w:pPr>
      <w:rPr>
        <w:rFonts w:ascii="Tahoma" w:eastAsia="Tahoma" w:hAnsi="Tahoma" w:cs="Tahoma" w:hint="default"/>
        <w:w w:val="96"/>
        <w:sz w:val="24"/>
        <w:szCs w:val="24"/>
        <w:lang w:val="ru-RU" w:eastAsia="en-US" w:bidi="ar-SA"/>
      </w:rPr>
    </w:lvl>
    <w:lvl w:ilvl="1" w:tplc="BCDE31B4">
      <w:numFmt w:val="bullet"/>
      <w:lvlText w:val="•"/>
      <w:lvlJc w:val="left"/>
      <w:pPr>
        <w:ind w:left="585" w:hanging="212"/>
      </w:pPr>
      <w:rPr>
        <w:rFonts w:hint="default"/>
        <w:lang w:val="ru-RU" w:eastAsia="en-US" w:bidi="ar-SA"/>
      </w:rPr>
    </w:lvl>
    <w:lvl w:ilvl="2" w:tplc="103AD73C">
      <w:numFmt w:val="bullet"/>
      <w:lvlText w:val="•"/>
      <w:lvlJc w:val="left"/>
      <w:pPr>
        <w:ind w:left="1070" w:hanging="212"/>
      </w:pPr>
      <w:rPr>
        <w:rFonts w:hint="default"/>
        <w:lang w:val="ru-RU" w:eastAsia="en-US" w:bidi="ar-SA"/>
      </w:rPr>
    </w:lvl>
    <w:lvl w:ilvl="3" w:tplc="B0E48E32">
      <w:numFmt w:val="bullet"/>
      <w:lvlText w:val="•"/>
      <w:lvlJc w:val="left"/>
      <w:pPr>
        <w:ind w:left="1555" w:hanging="212"/>
      </w:pPr>
      <w:rPr>
        <w:rFonts w:hint="default"/>
        <w:lang w:val="ru-RU" w:eastAsia="en-US" w:bidi="ar-SA"/>
      </w:rPr>
    </w:lvl>
    <w:lvl w:ilvl="4" w:tplc="9CC82792">
      <w:numFmt w:val="bullet"/>
      <w:lvlText w:val="•"/>
      <w:lvlJc w:val="left"/>
      <w:pPr>
        <w:ind w:left="2040" w:hanging="212"/>
      </w:pPr>
      <w:rPr>
        <w:rFonts w:hint="default"/>
        <w:lang w:val="ru-RU" w:eastAsia="en-US" w:bidi="ar-SA"/>
      </w:rPr>
    </w:lvl>
    <w:lvl w:ilvl="5" w:tplc="927C2732">
      <w:numFmt w:val="bullet"/>
      <w:lvlText w:val="•"/>
      <w:lvlJc w:val="left"/>
      <w:pPr>
        <w:ind w:left="2525" w:hanging="212"/>
      </w:pPr>
      <w:rPr>
        <w:rFonts w:hint="default"/>
        <w:lang w:val="ru-RU" w:eastAsia="en-US" w:bidi="ar-SA"/>
      </w:rPr>
    </w:lvl>
    <w:lvl w:ilvl="6" w:tplc="061CB010">
      <w:numFmt w:val="bullet"/>
      <w:lvlText w:val="•"/>
      <w:lvlJc w:val="left"/>
      <w:pPr>
        <w:ind w:left="3010" w:hanging="212"/>
      </w:pPr>
      <w:rPr>
        <w:rFonts w:hint="default"/>
        <w:lang w:val="ru-RU" w:eastAsia="en-US" w:bidi="ar-SA"/>
      </w:rPr>
    </w:lvl>
    <w:lvl w:ilvl="7" w:tplc="D9505D68">
      <w:numFmt w:val="bullet"/>
      <w:lvlText w:val="•"/>
      <w:lvlJc w:val="left"/>
      <w:pPr>
        <w:ind w:left="3495" w:hanging="212"/>
      </w:pPr>
      <w:rPr>
        <w:rFonts w:hint="default"/>
        <w:lang w:val="ru-RU" w:eastAsia="en-US" w:bidi="ar-SA"/>
      </w:rPr>
    </w:lvl>
    <w:lvl w:ilvl="8" w:tplc="CC765970">
      <w:numFmt w:val="bullet"/>
      <w:lvlText w:val="•"/>
      <w:lvlJc w:val="left"/>
      <w:pPr>
        <w:ind w:left="3980" w:hanging="212"/>
      </w:pPr>
      <w:rPr>
        <w:rFonts w:hint="default"/>
        <w:lang w:val="ru-RU" w:eastAsia="en-US" w:bidi="ar-SA"/>
      </w:rPr>
    </w:lvl>
  </w:abstractNum>
  <w:abstractNum w:abstractNumId="22" w15:restartNumberingAfterBreak="0">
    <w:nsid w:val="4906387D"/>
    <w:multiLevelType w:val="multilevel"/>
    <w:tmpl w:val="1A163F16"/>
    <w:lvl w:ilvl="0">
      <w:start w:val="3"/>
      <w:numFmt w:val="decimal"/>
      <w:lvlText w:val="%1"/>
      <w:lvlJc w:val="left"/>
      <w:pPr>
        <w:ind w:left="121" w:hanging="514"/>
      </w:pPr>
      <w:rPr>
        <w:rFonts w:hint="default"/>
        <w:lang w:val="ru-RU" w:eastAsia="en-US" w:bidi="ar-SA"/>
      </w:rPr>
    </w:lvl>
    <w:lvl w:ilvl="1">
      <w:start w:val="1"/>
      <w:numFmt w:val="decimal"/>
      <w:lvlText w:val="%1.%2."/>
      <w:lvlJc w:val="left"/>
      <w:pPr>
        <w:ind w:left="121" w:hanging="514"/>
      </w:pPr>
      <w:rPr>
        <w:rFonts w:ascii="Times New Roman" w:eastAsia="Trebuchet MS" w:hAnsi="Times New Roman" w:cs="Times New Roman" w:hint="default"/>
        <w:b/>
        <w:bCs/>
        <w:w w:val="80"/>
        <w:sz w:val="24"/>
        <w:szCs w:val="24"/>
        <w:lang w:val="ru-RU" w:eastAsia="en-US" w:bidi="ar-SA"/>
      </w:rPr>
    </w:lvl>
    <w:lvl w:ilvl="2">
      <w:start w:val="1"/>
      <w:numFmt w:val="decimal"/>
      <w:lvlText w:val="%3."/>
      <w:lvlJc w:val="left"/>
      <w:pPr>
        <w:ind w:left="121" w:hanging="400"/>
      </w:pPr>
      <w:rPr>
        <w:rFonts w:ascii="Tahoma" w:eastAsia="Tahoma" w:hAnsi="Tahoma" w:cs="Tahoma" w:hint="default"/>
        <w:w w:val="91"/>
        <w:sz w:val="28"/>
        <w:szCs w:val="28"/>
        <w:lang w:val="ru-RU" w:eastAsia="en-US" w:bidi="ar-SA"/>
      </w:rPr>
    </w:lvl>
    <w:lvl w:ilvl="3">
      <w:numFmt w:val="bullet"/>
      <w:lvlText w:val="•"/>
      <w:lvlJc w:val="left"/>
      <w:pPr>
        <w:ind w:left="2959" w:hanging="400"/>
      </w:pPr>
      <w:rPr>
        <w:rFonts w:hint="default"/>
        <w:lang w:val="ru-RU" w:eastAsia="en-US" w:bidi="ar-SA"/>
      </w:rPr>
    </w:lvl>
    <w:lvl w:ilvl="4">
      <w:numFmt w:val="bullet"/>
      <w:lvlText w:val="•"/>
      <w:lvlJc w:val="left"/>
      <w:pPr>
        <w:ind w:left="3906" w:hanging="400"/>
      </w:pPr>
      <w:rPr>
        <w:rFonts w:hint="default"/>
        <w:lang w:val="ru-RU" w:eastAsia="en-US" w:bidi="ar-SA"/>
      </w:rPr>
    </w:lvl>
    <w:lvl w:ilvl="5">
      <w:numFmt w:val="bullet"/>
      <w:lvlText w:val="•"/>
      <w:lvlJc w:val="left"/>
      <w:pPr>
        <w:ind w:left="4853" w:hanging="400"/>
      </w:pPr>
      <w:rPr>
        <w:rFonts w:hint="default"/>
        <w:lang w:val="ru-RU" w:eastAsia="en-US" w:bidi="ar-SA"/>
      </w:rPr>
    </w:lvl>
    <w:lvl w:ilvl="6">
      <w:numFmt w:val="bullet"/>
      <w:lvlText w:val="•"/>
      <w:lvlJc w:val="left"/>
      <w:pPr>
        <w:ind w:left="5799" w:hanging="400"/>
      </w:pPr>
      <w:rPr>
        <w:rFonts w:hint="default"/>
        <w:lang w:val="ru-RU" w:eastAsia="en-US" w:bidi="ar-SA"/>
      </w:rPr>
    </w:lvl>
    <w:lvl w:ilvl="7">
      <w:numFmt w:val="bullet"/>
      <w:lvlText w:val="•"/>
      <w:lvlJc w:val="left"/>
      <w:pPr>
        <w:ind w:left="6746" w:hanging="400"/>
      </w:pPr>
      <w:rPr>
        <w:rFonts w:hint="default"/>
        <w:lang w:val="ru-RU" w:eastAsia="en-US" w:bidi="ar-SA"/>
      </w:rPr>
    </w:lvl>
    <w:lvl w:ilvl="8">
      <w:numFmt w:val="bullet"/>
      <w:lvlText w:val="•"/>
      <w:lvlJc w:val="left"/>
      <w:pPr>
        <w:ind w:left="7693" w:hanging="400"/>
      </w:pPr>
      <w:rPr>
        <w:rFonts w:hint="default"/>
        <w:lang w:val="ru-RU" w:eastAsia="en-US" w:bidi="ar-SA"/>
      </w:rPr>
    </w:lvl>
  </w:abstractNum>
  <w:abstractNum w:abstractNumId="23" w15:restartNumberingAfterBreak="0">
    <w:nsid w:val="4A282D3B"/>
    <w:multiLevelType w:val="hybridMultilevel"/>
    <w:tmpl w:val="BBE26D38"/>
    <w:lvl w:ilvl="0" w:tplc="5BBA5A64">
      <w:numFmt w:val="bullet"/>
      <w:lvlText w:val="-"/>
      <w:lvlJc w:val="left"/>
      <w:pPr>
        <w:ind w:left="106" w:hanging="298"/>
      </w:pPr>
      <w:rPr>
        <w:rFonts w:ascii="Tahoma" w:eastAsia="Tahoma" w:hAnsi="Tahoma" w:cs="Tahoma" w:hint="default"/>
        <w:w w:val="96"/>
        <w:sz w:val="24"/>
        <w:szCs w:val="24"/>
        <w:lang w:val="ru-RU" w:eastAsia="en-US" w:bidi="ar-SA"/>
      </w:rPr>
    </w:lvl>
    <w:lvl w:ilvl="1" w:tplc="0E7025FA">
      <w:numFmt w:val="bullet"/>
      <w:lvlText w:val="•"/>
      <w:lvlJc w:val="left"/>
      <w:pPr>
        <w:ind w:left="585" w:hanging="298"/>
      </w:pPr>
      <w:rPr>
        <w:rFonts w:hint="default"/>
        <w:lang w:val="ru-RU" w:eastAsia="en-US" w:bidi="ar-SA"/>
      </w:rPr>
    </w:lvl>
    <w:lvl w:ilvl="2" w:tplc="51A8F734">
      <w:numFmt w:val="bullet"/>
      <w:lvlText w:val="•"/>
      <w:lvlJc w:val="left"/>
      <w:pPr>
        <w:ind w:left="1070" w:hanging="298"/>
      </w:pPr>
      <w:rPr>
        <w:rFonts w:hint="default"/>
        <w:lang w:val="ru-RU" w:eastAsia="en-US" w:bidi="ar-SA"/>
      </w:rPr>
    </w:lvl>
    <w:lvl w:ilvl="3" w:tplc="0DEC51FE">
      <w:numFmt w:val="bullet"/>
      <w:lvlText w:val="•"/>
      <w:lvlJc w:val="left"/>
      <w:pPr>
        <w:ind w:left="1555" w:hanging="298"/>
      </w:pPr>
      <w:rPr>
        <w:rFonts w:hint="default"/>
        <w:lang w:val="ru-RU" w:eastAsia="en-US" w:bidi="ar-SA"/>
      </w:rPr>
    </w:lvl>
    <w:lvl w:ilvl="4" w:tplc="E222ADCE">
      <w:numFmt w:val="bullet"/>
      <w:lvlText w:val="•"/>
      <w:lvlJc w:val="left"/>
      <w:pPr>
        <w:ind w:left="2040" w:hanging="298"/>
      </w:pPr>
      <w:rPr>
        <w:rFonts w:hint="default"/>
        <w:lang w:val="ru-RU" w:eastAsia="en-US" w:bidi="ar-SA"/>
      </w:rPr>
    </w:lvl>
    <w:lvl w:ilvl="5" w:tplc="42004802">
      <w:numFmt w:val="bullet"/>
      <w:lvlText w:val="•"/>
      <w:lvlJc w:val="left"/>
      <w:pPr>
        <w:ind w:left="2525" w:hanging="298"/>
      </w:pPr>
      <w:rPr>
        <w:rFonts w:hint="default"/>
        <w:lang w:val="ru-RU" w:eastAsia="en-US" w:bidi="ar-SA"/>
      </w:rPr>
    </w:lvl>
    <w:lvl w:ilvl="6" w:tplc="0066A6D4">
      <w:numFmt w:val="bullet"/>
      <w:lvlText w:val="•"/>
      <w:lvlJc w:val="left"/>
      <w:pPr>
        <w:ind w:left="3010" w:hanging="298"/>
      </w:pPr>
      <w:rPr>
        <w:rFonts w:hint="default"/>
        <w:lang w:val="ru-RU" w:eastAsia="en-US" w:bidi="ar-SA"/>
      </w:rPr>
    </w:lvl>
    <w:lvl w:ilvl="7" w:tplc="B40804E6">
      <w:numFmt w:val="bullet"/>
      <w:lvlText w:val="•"/>
      <w:lvlJc w:val="left"/>
      <w:pPr>
        <w:ind w:left="3495" w:hanging="298"/>
      </w:pPr>
      <w:rPr>
        <w:rFonts w:hint="default"/>
        <w:lang w:val="ru-RU" w:eastAsia="en-US" w:bidi="ar-SA"/>
      </w:rPr>
    </w:lvl>
    <w:lvl w:ilvl="8" w:tplc="418E6762">
      <w:numFmt w:val="bullet"/>
      <w:lvlText w:val="•"/>
      <w:lvlJc w:val="left"/>
      <w:pPr>
        <w:ind w:left="3980" w:hanging="298"/>
      </w:pPr>
      <w:rPr>
        <w:rFonts w:hint="default"/>
        <w:lang w:val="ru-RU" w:eastAsia="en-US" w:bidi="ar-SA"/>
      </w:rPr>
    </w:lvl>
  </w:abstractNum>
  <w:abstractNum w:abstractNumId="24" w15:restartNumberingAfterBreak="0">
    <w:nsid w:val="4C1B7D74"/>
    <w:multiLevelType w:val="hybridMultilevel"/>
    <w:tmpl w:val="3C5CF4E0"/>
    <w:lvl w:ilvl="0" w:tplc="DDEE90BC">
      <w:numFmt w:val="bullet"/>
      <w:lvlText w:val="-"/>
      <w:lvlJc w:val="left"/>
      <w:pPr>
        <w:ind w:left="107" w:hanging="178"/>
      </w:pPr>
      <w:rPr>
        <w:rFonts w:ascii="Tahoma" w:eastAsia="Tahoma" w:hAnsi="Tahoma" w:cs="Tahoma" w:hint="default"/>
        <w:w w:val="96"/>
        <w:sz w:val="24"/>
        <w:szCs w:val="24"/>
        <w:lang w:val="ru-RU" w:eastAsia="en-US" w:bidi="ar-SA"/>
      </w:rPr>
    </w:lvl>
    <w:lvl w:ilvl="1" w:tplc="05B8D310">
      <w:numFmt w:val="bullet"/>
      <w:lvlText w:val="•"/>
      <w:lvlJc w:val="left"/>
      <w:pPr>
        <w:ind w:left="755" w:hanging="178"/>
      </w:pPr>
      <w:rPr>
        <w:rFonts w:hint="default"/>
        <w:lang w:val="ru-RU" w:eastAsia="en-US" w:bidi="ar-SA"/>
      </w:rPr>
    </w:lvl>
    <w:lvl w:ilvl="2" w:tplc="BCBA9AE2">
      <w:numFmt w:val="bullet"/>
      <w:lvlText w:val="•"/>
      <w:lvlJc w:val="left"/>
      <w:pPr>
        <w:ind w:left="1410" w:hanging="178"/>
      </w:pPr>
      <w:rPr>
        <w:rFonts w:hint="default"/>
        <w:lang w:val="ru-RU" w:eastAsia="en-US" w:bidi="ar-SA"/>
      </w:rPr>
    </w:lvl>
    <w:lvl w:ilvl="3" w:tplc="75301A98">
      <w:numFmt w:val="bullet"/>
      <w:lvlText w:val="•"/>
      <w:lvlJc w:val="left"/>
      <w:pPr>
        <w:ind w:left="2065" w:hanging="178"/>
      </w:pPr>
      <w:rPr>
        <w:rFonts w:hint="default"/>
        <w:lang w:val="ru-RU" w:eastAsia="en-US" w:bidi="ar-SA"/>
      </w:rPr>
    </w:lvl>
    <w:lvl w:ilvl="4" w:tplc="9F109F1C">
      <w:numFmt w:val="bullet"/>
      <w:lvlText w:val="•"/>
      <w:lvlJc w:val="left"/>
      <w:pPr>
        <w:ind w:left="2720" w:hanging="178"/>
      </w:pPr>
      <w:rPr>
        <w:rFonts w:hint="default"/>
        <w:lang w:val="ru-RU" w:eastAsia="en-US" w:bidi="ar-SA"/>
      </w:rPr>
    </w:lvl>
    <w:lvl w:ilvl="5" w:tplc="76F050E2">
      <w:numFmt w:val="bullet"/>
      <w:lvlText w:val="•"/>
      <w:lvlJc w:val="left"/>
      <w:pPr>
        <w:ind w:left="3375" w:hanging="178"/>
      </w:pPr>
      <w:rPr>
        <w:rFonts w:hint="default"/>
        <w:lang w:val="ru-RU" w:eastAsia="en-US" w:bidi="ar-SA"/>
      </w:rPr>
    </w:lvl>
    <w:lvl w:ilvl="6" w:tplc="69D476D4">
      <w:numFmt w:val="bullet"/>
      <w:lvlText w:val="•"/>
      <w:lvlJc w:val="left"/>
      <w:pPr>
        <w:ind w:left="4030" w:hanging="178"/>
      </w:pPr>
      <w:rPr>
        <w:rFonts w:hint="default"/>
        <w:lang w:val="ru-RU" w:eastAsia="en-US" w:bidi="ar-SA"/>
      </w:rPr>
    </w:lvl>
    <w:lvl w:ilvl="7" w:tplc="FCEE04DA">
      <w:numFmt w:val="bullet"/>
      <w:lvlText w:val="•"/>
      <w:lvlJc w:val="left"/>
      <w:pPr>
        <w:ind w:left="4685" w:hanging="178"/>
      </w:pPr>
      <w:rPr>
        <w:rFonts w:hint="default"/>
        <w:lang w:val="ru-RU" w:eastAsia="en-US" w:bidi="ar-SA"/>
      </w:rPr>
    </w:lvl>
    <w:lvl w:ilvl="8" w:tplc="9676B516">
      <w:numFmt w:val="bullet"/>
      <w:lvlText w:val="•"/>
      <w:lvlJc w:val="left"/>
      <w:pPr>
        <w:ind w:left="5340" w:hanging="178"/>
      </w:pPr>
      <w:rPr>
        <w:rFonts w:hint="default"/>
        <w:lang w:val="ru-RU" w:eastAsia="en-US" w:bidi="ar-SA"/>
      </w:rPr>
    </w:lvl>
  </w:abstractNum>
  <w:abstractNum w:abstractNumId="25" w15:restartNumberingAfterBreak="0">
    <w:nsid w:val="4C2453D3"/>
    <w:multiLevelType w:val="hybridMultilevel"/>
    <w:tmpl w:val="9C5C17EC"/>
    <w:lvl w:ilvl="0" w:tplc="F8BA8A22">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F0603D"/>
    <w:multiLevelType w:val="hybridMultilevel"/>
    <w:tmpl w:val="7D6AAE28"/>
    <w:lvl w:ilvl="0" w:tplc="C3A87C18">
      <w:numFmt w:val="bullet"/>
      <w:lvlText w:val="-"/>
      <w:lvlJc w:val="left"/>
      <w:pPr>
        <w:ind w:left="107" w:hanging="189"/>
      </w:pPr>
      <w:rPr>
        <w:rFonts w:ascii="Tahoma" w:eastAsia="Tahoma" w:hAnsi="Tahoma" w:cs="Tahoma" w:hint="default"/>
        <w:w w:val="96"/>
        <w:sz w:val="24"/>
        <w:szCs w:val="24"/>
        <w:lang w:val="ru-RU" w:eastAsia="en-US" w:bidi="ar-SA"/>
      </w:rPr>
    </w:lvl>
    <w:lvl w:ilvl="1" w:tplc="472AAA1C">
      <w:numFmt w:val="bullet"/>
      <w:lvlText w:val="•"/>
      <w:lvlJc w:val="left"/>
      <w:pPr>
        <w:ind w:left="755" w:hanging="189"/>
      </w:pPr>
      <w:rPr>
        <w:rFonts w:hint="default"/>
        <w:lang w:val="ru-RU" w:eastAsia="en-US" w:bidi="ar-SA"/>
      </w:rPr>
    </w:lvl>
    <w:lvl w:ilvl="2" w:tplc="828E08DC">
      <w:numFmt w:val="bullet"/>
      <w:lvlText w:val="•"/>
      <w:lvlJc w:val="left"/>
      <w:pPr>
        <w:ind w:left="1410" w:hanging="189"/>
      </w:pPr>
      <w:rPr>
        <w:rFonts w:hint="default"/>
        <w:lang w:val="ru-RU" w:eastAsia="en-US" w:bidi="ar-SA"/>
      </w:rPr>
    </w:lvl>
    <w:lvl w:ilvl="3" w:tplc="3F6ECBEA">
      <w:numFmt w:val="bullet"/>
      <w:lvlText w:val="•"/>
      <w:lvlJc w:val="left"/>
      <w:pPr>
        <w:ind w:left="2065" w:hanging="189"/>
      </w:pPr>
      <w:rPr>
        <w:rFonts w:hint="default"/>
        <w:lang w:val="ru-RU" w:eastAsia="en-US" w:bidi="ar-SA"/>
      </w:rPr>
    </w:lvl>
    <w:lvl w:ilvl="4" w:tplc="479A5286">
      <w:numFmt w:val="bullet"/>
      <w:lvlText w:val="•"/>
      <w:lvlJc w:val="left"/>
      <w:pPr>
        <w:ind w:left="2720" w:hanging="189"/>
      </w:pPr>
      <w:rPr>
        <w:rFonts w:hint="default"/>
        <w:lang w:val="ru-RU" w:eastAsia="en-US" w:bidi="ar-SA"/>
      </w:rPr>
    </w:lvl>
    <w:lvl w:ilvl="5" w:tplc="71B0060E">
      <w:numFmt w:val="bullet"/>
      <w:lvlText w:val="•"/>
      <w:lvlJc w:val="left"/>
      <w:pPr>
        <w:ind w:left="3375" w:hanging="189"/>
      </w:pPr>
      <w:rPr>
        <w:rFonts w:hint="default"/>
        <w:lang w:val="ru-RU" w:eastAsia="en-US" w:bidi="ar-SA"/>
      </w:rPr>
    </w:lvl>
    <w:lvl w:ilvl="6" w:tplc="AB263BC8">
      <w:numFmt w:val="bullet"/>
      <w:lvlText w:val="•"/>
      <w:lvlJc w:val="left"/>
      <w:pPr>
        <w:ind w:left="4030" w:hanging="189"/>
      </w:pPr>
      <w:rPr>
        <w:rFonts w:hint="default"/>
        <w:lang w:val="ru-RU" w:eastAsia="en-US" w:bidi="ar-SA"/>
      </w:rPr>
    </w:lvl>
    <w:lvl w:ilvl="7" w:tplc="E2406DA6">
      <w:numFmt w:val="bullet"/>
      <w:lvlText w:val="•"/>
      <w:lvlJc w:val="left"/>
      <w:pPr>
        <w:ind w:left="4685" w:hanging="189"/>
      </w:pPr>
      <w:rPr>
        <w:rFonts w:hint="default"/>
        <w:lang w:val="ru-RU" w:eastAsia="en-US" w:bidi="ar-SA"/>
      </w:rPr>
    </w:lvl>
    <w:lvl w:ilvl="8" w:tplc="E27A1388">
      <w:numFmt w:val="bullet"/>
      <w:lvlText w:val="•"/>
      <w:lvlJc w:val="left"/>
      <w:pPr>
        <w:ind w:left="5340" w:hanging="189"/>
      </w:pPr>
      <w:rPr>
        <w:rFonts w:hint="default"/>
        <w:lang w:val="ru-RU" w:eastAsia="en-US" w:bidi="ar-SA"/>
      </w:rPr>
    </w:lvl>
  </w:abstractNum>
  <w:abstractNum w:abstractNumId="27" w15:restartNumberingAfterBreak="0">
    <w:nsid w:val="517421C2"/>
    <w:multiLevelType w:val="hybridMultilevel"/>
    <w:tmpl w:val="905A3BFE"/>
    <w:lvl w:ilvl="0" w:tplc="D3CE289C">
      <w:numFmt w:val="bullet"/>
      <w:lvlText w:val="-"/>
      <w:lvlJc w:val="left"/>
      <w:pPr>
        <w:ind w:left="106" w:hanging="405"/>
      </w:pPr>
      <w:rPr>
        <w:rFonts w:ascii="Tahoma" w:eastAsia="Tahoma" w:hAnsi="Tahoma" w:cs="Tahoma" w:hint="default"/>
        <w:w w:val="96"/>
        <w:sz w:val="24"/>
        <w:szCs w:val="24"/>
        <w:lang w:val="ru-RU" w:eastAsia="en-US" w:bidi="ar-SA"/>
      </w:rPr>
    </w:lvl>
    <w:lvl w:ilvl="1" w:tplc="485074C0">
      <w:numFmt w:val="bullet"/>
      <w:lvlText w:val="•"/>
      <w:lvlJc w:val="left"/>
      <w:pPr>
        <w:ind w:left="585" w:hanging="405"/>
      </w:pPr>
      <w:rPr>
        <w:rFonts w:hint="default"/>
        <w:lang w:val="ru-RU" w:eastAsia="en-US" w:bidi="ar-SA"/>
      </w:rPr>
    </w:lvl>
    <w:lvl w:ilvl="2" w:tplc="5CDA7BC8">
      <w:numFmt w:val="bullet"/>
      <w:lvlText w:val="•"/>
      <w:lvlJc w:val="left"/>
      <w:pPr>
        <w:ind w:left="1070" w:hanging="405"/>
      </w:pPr>
      <w:rPr>
        <w:rFonts w:hint="default"/>
        <w:lang w:val="ru-RU" w:eastAsia="en-US" w:bidi="ar-SA"/>
      </w:rPr>
    </w:lvl>
    <w:lvl w:ilvl="3" w:tplc="0D608180">
      <w:numFmt w:val="bullet"/>
      <w:lvlText w:val="•"/>
      <w:lvlJc w:val="left"/>
      <w:pPr>
        <w:ind w:left="1555" w:hanging="405"/>
      </w:pPr>
      <w:rPr>
        <w:rFonts w:hint="default"/>
        <w:lang w:val="ru-RU" w:eastAsia="en-US" w:bidi="ar-SA"/>
      </w:rPr>
    </w:lvl>
    <w:lvl w:ilvl="4" w:tplc="8C924EF4">
      <w:numFmt w:val="bullet"/>
      <w:lvlText w:val="•"/>
      <w:lvlJc w:val="left"/>
      <w:pPr>
        <w:ind w:left="2040" w:hanging="405"/>
      </w:pPr>
      <w:rPr>
        <w:rFonts w:hint="default"/>
        <w:lang w:val="ru-RU" w:eastAsia="en-US" w:bidi="ar-SA"/>
      </w:rPr>
    </w:lvl>
    <w:lvl w:ilvl="5" w:tplc="6B180A22">
      <w:numFmt w:val="bullet"/>
      <w:lvlText w:val="•"/>
      <w:lvlJc w:val="left"/>
      <w:pPr>
        <w:ind w:left="2525" w:hanging="405"/>
      </w:pPr>
      <w:rPr>
        <w:rFonts w:hint="default"/>
        <w:lang w:val="ru-RU" w:eastAsia="en-US" w:bidi="ar-SA"/>
      </w:rPr>
    </w:lvl>
    <w:lvl w:ilvl="6" w:tplc="0F768284">
      <w:numFmt w:val="bullet"/>
      <w:lvlText w:val="•"/>
      <w:lvlJc w:val="left"/>
      <w:pPr>
        <w:ind w:left="3010" w:hanging="405"/>
      </w:pPr>
      <w:rPr>
        <w:rFonts w:hint="default"/>
        <w:lang w:val="ru-RU" w:eastAsia="en-US" w:bidi="ar-SA"/>
      </w:rPr>
    </w:lvl>
    <w:lvl w:ilvl="7" w:tplc="75D4D860">
      <w:numFmt w:val="bullet"/>
      <w:lvlText w:val="•"/>
      <w:lvlJc w:val="left"/>
      <w:pPr>
        <w:ind w:left="3495" w:hanging="405"/>
      </w:pPr>
      <w:rPr>
        <w:rFonts w:hint="default"/>
        <w:lang w:val="ru-RU" w:eastAsia="en-US" w:bidi="ar-SA"/>
      </w:rPr>
    </w:lvl>
    <w:lvl w:ilvl="8" w:tplc="818C71D4">
      <w:numFmt w:val="bullet"/>
      <w:lvlText w:val="•"/>
      <w:lvlJc w:val="left"/>
      <w:pPr>
        <w:ind w:left="3980" w:hanging="405"/>
      </w:pPr>
      <w:rPr>
        <w:rFonts w:hint="default"/>
        <w:lang w:val="ru-RU" w:eastAsia="en-US" w:bidi="ar-SA"/>
      </w:rPr>
    </w:lvl>
  </w:abstractNum>
  <w:abstractNum w:abstractNumId="28" w15:restartNumberingAfterBreak="0">
    <w:nsid w:val="52E44E0B"/>
    <w:multiLevelType w:val="hybridMultilevel"/>
    <w:tmpl w:val="8D08D102"/>
    <w:lvl w:ilvl="0" w:tplc="BD56416A">
      <w:numFmt w:val="bullet"/>
      <w:lvlText w:val="-"/>
      <w:lvlJc w:val="left"/>
      <w:pPr>
        <w:ind w:left="106" w:hanging="230"/>
      </w:pPr>
      <w:rPr>
        <w:rFonts w:ascii="Tahoma" w:eastAsia="Tahoma" w:hAnsi="Tahoma" w:cs="Tahoma" w:hint="default"/>
        <w:w w:val="96"/>
        <w:sz w:val="24"/>
        <w:szCs w:val="24"/>
        <w:lang w:val="ru-RU" w:eastAsia="en-US" w:bidi="ar-SA"/>
      </w:rPr>
    </w:lvl>
    <w:lvl w:ilvl="1" w:tplc="E7D6961E">
      <w:numFmt w:val="bullet"/>
      <w:lvlText w:val="•"/>
      <w:lvlJc w:val="left"/>
      <w:pPr>
        <w:ind w:left="585" w:hanging="230"/>
      </w:pPr>
      <w:rPr>
        <w:rFonts w:hint="default"/>
        <w:lang w:val="ru-RU" w:eastAsia="en-US" w:bidi="ar-SA"/>
      </w:rPr>
    </w:lvl>
    <w:lvl w:ilvl="2" w:tplc="8F7E65C2">
      <w:numFmt w:val="bullet"/>
      <w:lvlText w:val="•"/>
      <w:lvlJc w:val="left"/>
      <w:pPr>
        <w:ind w:left="1070" w:hanging="230"/>
      </w:pPr>
      <w:rPr>
        <w:rFonts w:hint="default"/>
        <w:lang w:val="ru-RU" w:eastAsia="en-US" w:bidi="ar-SA"/>
      </w:rPr>
    </w:lvl>
    <w:lvl w:ilvl="3" w:tplc="20B07798">
      <w:numFmt w:val="bullet"/>
      <w:lvlText w:val="•"/>
      <w:lvlJc w:val="left"/>
      <w:pPr>
        <w:ind w:left="1555" w:hanging="230"/>
      </w:pPr>
      <w:rPr>
        <w:rFonts w:hint="default"/>
        <w:lang w:val="ru-RU" w:eastAsia="en-US" w:bidi="ar-SA"/>
      </w:rPr>
    </w:lvl>
    <w:lvl w:ilvl="4" w:tplc="62F02388">
      <w:numFmt w:val="bullet"/>
      <w:lvlText w:val="•"/>
      <w:lvlJc w:val="left"/>
      <w:pPr>
        <w:ind w:left="2040" w:hanging="230"/>
      </w:pPr>
      <w:rPr>
        <w:rFonts w:hint="default"/>
        <w:lang w:val="ru-RU" w:eastAsia="en-US" w:bidi="ar-SA"/>
      </w:rPr>
    </w:lvl>
    <w:lvl w:ilvl="5" w:tplc="86C474D4">
      <w:numFmt w:val="bullet"/>
      <w:lvlText w:val="•"/>
      <w:lvlJc w:val="left"/>
      <w:pPr>
        <w:ind w:left="2525" w:hanging="230"/>
      </w:pPr>
      <w:rPr>
        <w:rFonts w:hint="default"/>
        <w:lang w:val="ru-RU" w:eastAsia="en-US" w:bidi="ar-SA"/>
      </w:rPr>
    </w:lvl>
    <w:lvl w:ilvl="6" w:tplc="60D2D562">
      <w:numFmt w:val="bullet"/>
      <w:lvlText w:val="•"/>
      <w:lvlJc w:val="left"/>
      <w:pPr>
        <w:ind w:left="3010" w:hanging="230"/>
      </w:pPr>
      <w:rPr>
        <w:rFonts w:hint="default"/>
        <w:lang w:val="ru-RU" w:eastAsia="en-US" w:bidi="ar-SA"/>
      </w:rPr>
    </w:lvl>
    <w:lvl w:ilvl="7" w:tplc="B1BCE5EA">
      <w:numFmt w:val="bullet"/>
      <w:lvlText w:val="•"/>
      <w:lvlJc w:val="left"/>
      <w:pPr>
        <w:ind w:left="3495" w:hanging="230"/>
      </w:pPr>
      <w:rPr>
        <w:rFonts w:hint="default"/>
        <w:lang w:val="ru-RU" w:eastAsia="en-US" w:bidi="ar-SA"/>
      </w:rPr>
    </w:lvl>
    <w:lvl w:ilvl="8" w:tplc="C4DE0FDA">
      <w:numFmt w:val="bullet"/>
      <w:lvlText w:val="•"/>
      <w:lvlJc w:val="left"/>
      <w:pPr>
        <w:ind w:left="3980" w:hanging="230"/>
      </w:pPr>
      <w:rPr>
        <w:rFonts w:hint="default"/>
        <w:lang w:val="ru-RU" w:eastAsia="en-US" w:bidi="ar-SA"/>
      </w:rPr>
    </w:lvl>
  </w:abstractNum>
  <w:abstractNum w:abstractNumId="29" w15:restartNumberingAfterBreak="0">
    <w:nsid w:val="5AA5301D"/>
    <w:multiLevelType w:val="hybridMultilevel"/>
    <w:tmpl w:val="EE9CA04A"/>
    <w:lvl w:ilvl="0" w:tplc="ADCE5A36">
      <w:numFmt w:val="bullet"/>
      <w:lvlText w:val="-"/>
      <w:lvlJc w:val="left"/>
      <w:pPr>
        <w:ind w:left="106" w:hanging="677"/>
      </w:pPr>
      <w:rPr>
        <w:rFonts w:ascii="Tahoma" w:eastAsia="Tahoma" w:hAnsi="Tahoma" w:cs="Tahoma" w:hint="default"/>
        <w:w w:val="96"/>
        <w:sz w:val="24"/>
        <w:szCs w:val="24"/>
        <w:lang w:val="ru-RU" w:eastAsia="en-US" w:bidi="ar-SA"/>
      </w:rPr>
    </w:lvl>
    <w:lvl w:ilvl="1" w:tplc="2D4AD75A">
      <w:numFmt w:val="bullet"/>
      <w:lvlText w:val="•"/>
      <w:lvlJc w:val="left"/>
      <w:pPr>
        <w:ind w:left="585" w:hanging="677"/>
      </w:pPr>
      <w:rPr>
        <w:rFonts w:hint="default"/>
        <w:lang w:val="ru-RU" w:eastAsia="en-US" w:bidi="ar-SA"/>
      </w:rPr>
    </w:lvl>
    <w:lvl w:ilvl="2" w:tplc="428681F8">
      <w:numFmt w:val="bullet"/>
      <w:lvlText w:val="•"/>
      <w:lvlJc w:val="left"/>
      <w:pPr>
        <w:ind w:left="1070" w:hanging="677"/>
      </w:pPr>
      <w:rPr>
        <w:rFonts w:hint="default"/>
        <w:lang w:val="ru-RU" w:eastAsia="en-US" w:bidi="ar-SA"/>
      </w:rPr>
    </w:lvl>
    <w:lvl w:ilvl="3" w:tplc="6E588356">
      <w:numFmt w:val="bullet"/>
      <w:lvlText w:val="•"/>
      <w:lvlJc w:val="left"/>
      <w:pPr>
        <w:ind w:left="1555" w:hanging="677"/>
      </w:pPr>
      <w:rPr>
        <w:rFonts w:hint="default"/>
        <w:lang w:val="ru-RU" w:eastAsia="en-US" w:bidi="ar-SA"/>
      </w:rPr>
    </w:lvl>
    <w:lvl w:ilvl="4" w:tplc="061CC2D8">
      <w:numFmt w:val="bullet"/>
      <w:lvlText w:val="•"/>
      <w:lvlJc w:val="left"/>
      <w:pPr>
        <w:ind w:left="2040" w:hanging="677"/>
      </w:pPr>
      <w:rPr>
        <w:rFonts w:hint="default"/>
        <w:lang w:val="ru-RU" w:eastAsia="en-US" w:bidi="ar-SA"/>
      </w:rPr>
    </w:lvl>
    <w:lvl w:ilvl="5" w:tplc="5BF2B4A8">
      <w:numFmt w:val="bullet"/>
      <w:lvlText w:val="•"/>
      <w:lvlJc w:val="left"/>
      <w:pPr>
        <w:ind w:left="2525" w:hanging="677"/>
      </w:pPr>
      <w:rPr>
        <w:rFonts w:hint="default"/>
        <w:lang w:val="ru-RU" w:eastAsia="en-US" w:bidi="ar-SA"/>
      </w:rPr>
    </w:lvl>
    <w:lvl w:ilvl="6" w:tplc="40FC537E">
      <w:numFmt w:val="bullet"/>
      <w:lvlText w:val="•"/>
      <w:lvlJc w:val="left"/>
      <w:pPr>
        <w:ind w:left="3010" w:hanging="677"/>
      </w:pPr>
      <w:rPr>
        <w:rFonts w:hint="default"/>
        <w:lang w:val="ru-RU" w:eastAsia="en-US" w:bidi="ar-SA"/>
      </w:rPr>
    </w:lvl>
    <w:lvl w:ilvl="7" w:tplc="733C1EC2">
      <w:numFmt w:val="bullet"/>
      <w:lvlText w:val="•"/>
      <w:lvlJc w:val="left"/>
      <w:pPr>
        <w:ind w:left="3495" w:hanging="677"/>
      </w:pPr>
      <w:rPr>
        <w:rFonts w:hint="default"/>
        <w:lang w:val="ru-RU" w:eastAsia="en-US" w:bidi="ar-SA"/>
      </w:rPr>
    </w:lvl>
    <w:lvl w:ilvl="8" w:tplc="765894FE">
      <w:numFmt w:val="bullet"/>
      <w:lvlText w:val="•"/>
      <w:lvlJc w:val="left"/>
      <w:pPr>
        <w:ind w:left="3980" w:hanging="677"/>
      </w:pPr>
      <w:rPr>
        <w:rFonts w:hint="default"/>
        <w:lang w:val="ru-RU" w:eastAsia="en-US" w:bidi="ar-SA"/>
      </w:rPr>
    </w:lvl>
  </w:abstractNum>
  <w:abstractNum w:abstractNumId="30" w15:restartNumberingAfterBreak="0">
    <w:nsid w:val="64846506"/>
    <w:multiLevelType w:val="multilevel"/>
    <w:tmpl w:val="AB9E5D82"/>
    <w:lvl w:ilvl="0">
      <w:start w:val="1"/>
      <w:numFmt w:val="decimal"/>
      <w:lvlText w:val="%1"/>
      <w:lvlJc w:val="left"/>
      <w:pPr>
        <w:ind w:left="360" w:hanging="360"/>
      </w:pPr>
      <w:rPr>
        <w:rFonts w:hint="default"/>
      </w:rPr>
    </w:lvl>
    <w:lvl w:ilvl="1">
      <w:start w:val="1"/>
      <w:numFmt w:val="decimal"/>
      <w:lvlText w:val="%1.%2"/>
      <w:lvlJc w:val="left"/>
      <w:pPr>
        <w:ind w:left="560" w:hanging="36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31" w15:restartNumberingAfterBreak="0">
    <w:nsid w:val="68816405"/>
    <w:multiLevelType w:val="hybridMultilevel"/>
    <w:tmpl w:val="DAAECEDA"/>
    <w:lvl w:ilvl="0" w:tplc="0534D542">
      <w:numFmt w:val="bullet"/>
      <w:lvlText w:val="-"/>
      <w:lvlJc w:val="left"/>
      <w:pPr>
        <w:ind w:left="106" w:hanging="233"/>
      </w:pPr>
      <w:rPr>
        <w:rFonts w:ascii="Tahoma" w:eastAsia="Tahoma" w:hAnsi="Tahoma" w:cs="Tahoma" w:hint="default"/>
        <w:w w:val="96"/>
        <w:sz w:val="24"/>
        <w:szCs w:val="24"/>
        <w:lang w:val="ru-RU" w:eastAsia="en-US" w:bidi="ar-SA"/>
      </w:rPr>
    </w:lvl>
    <w:lvl w:ilvl="1" w:tplc="FABA6644">
      <w:numFmt w:val="bullet"/>
      <w:lvlText w:val="•"/>
      <w:lvlJc w:val="left"/>
      <w:pPr>
        <w:ind w:left="585" w:hanging="233"/>
      </w:pPr>
      <w:rPr>
        <w:rFonts w:hint="default"/>
        <w:lang w:val="ru-RU" w:eastAsia="en-US" w:bidi="ar-SA"/>
      </w:rPr>
    </w:lvl>
    <w:lvl w:ilvl="2" w:tplc="D9DEA12E">
      <w:numFmt w:val="bullet"/>
      <w:lvlText w:val="•"/>
      <w:lvlJc w:val="left"/>
      <w:pPr>
        <w:ind w:left="1070" w:hanging="233"/>
      </w:pPr>
      <w:rPr>
        <w:rFonts w:hint="default"/>
        <w:lang w:val="ru-RU" w:eastAsia="en-US" w:bidi="ar-SA"/>
      </w:rPr>
    </w:lvl>
    <w:lvl w:ilvl="3" w:tplc="0F2694C2">
      <w:numFmt w:val="bullet"/>
      <w:lvlText w:val="•"/>
      <w:lvlJc w:val="left"/>
      <w:pPr>
        <w:ind w:left="1555" w:hanging="233"/>
      </w:pPr>
      <w:rPr>
        <w:rFonts w:hint="default"/>
        <w:lang w:val="ru-RU" w:eastAsia="en-US" w:bidi="ar-SA"/>
      </w:rPr>
    </w:lvl>
    <w:lvl w:ilvl="4" w:tplc="44CE13F0">
      <w:numFmt w:val="bullet"/>
      <w:lvlText w:val="•"/>
      <w:lvlJc w:val="left"/>
      <w:pPr>
        <w:ind w:left="2040" w:hanging="233"/>
      </w:pPr>
      <w:rPr>
        <w:rFonts w:hint="default"/>
        <w:lang w:val="ru-RU" w:eastAsia="en-US" w:bidi="ar-SA"/>
      </w:rPr>
    </w:lvl>
    <w:lvl w:ilvl="5" w:tplc="4904B430">
      <w:numFmt w:val="bullet"/>
      <w:lvlText w:val="•"/>
      <w:lvlJc w:val="left"/>
      <w:pPr>
        <w:ind w:left="2525" w:hanging="233"/>
      </w:pPr>
      <w:rPr>
        <w:rFonts w:hint="default"/>
        <w:lang w:val="ru-RU" w:eastAsia="en-US" w:bidi="ar-SA"/>
      </w:rPr>
    </w:lvl>
    <w:lvl w:ilvl="6" w:tplc="2910B88E">
      <w:numFmt w:val="bullet"/>
      <w:lvlText w:val="•"/>
      <w:lvlJc w:val="left"/>
      <w:pPr>
        <w:ind w:left="3010" w:hanging="233"/>
      </w:pPr>
      <w:rPr>
        <w:rFonts w:hint="default"/>
        <w:lang w:val="ru-RU" w:eastAsia="en-US" w:bidi="ar-SA"/>
      </w:rPr>
    </w:lvl>
    <w:lvl w:ilvl="7" w:tplc="8D043E9A">
      <w:numFmt w:val="bullet"/>
      <w:lvlText w:val="•"/>
      <w:lvlJc w:val="left"/>
      <w:pPr>
        <w:ind w:left="3495" w:hanging="233"/>
      </w:pPr>
      <w:rPr>
        <w:rFonts w:hint="default"/>
        <w:lang w:val="ru-RU" w:eastAsia="en-US" w:bidi="ar-SA"/>
      </w:rPr>
    </w:lvl>
    <w:lvl w:ilvl="8" w:tplc="14F41E16">
      <w:numFmt w:val="bullet"/>
      <w:lvlText w:val="•"/>
      <w:lvlJc w:val="left"/>
      <w:pPr>
        <w:ind w:left="3980" w:hanging="233"/>
      </w:pPr>
      <w:rPr>
        <w:rFonts w:hint="default"/>
        <w:lang w:val="ru-RU" w:eastAsia="en-US" w:bidi="ar-SA"/>
      </w:rPr>
    </w:lvl>
  </w:abstractNum>
  <w:abstractNum w:abstractNumId="32" w15:restartNumberingAfterBreak="0">
    <w:nsid w:val="69BB67B9"/>
    <w:multiLevelType w:val="multilevel"/>
    <w:tmpl w:val="0966D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6A741D"/>
    <w:multiLevelType w:val="hybridMultilevel"/>
    <w:tmpl w:val="4F1C7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DA2448"/>
    <w:multiLevelType w:val="hybridMultilevel"/>
    <w:tmpl w:val="68A60424"/>
    <w:lvl w:ilvl="0" w:tplc="F9CA538A">
      <w:start w:val="2"/>
      <w:numFmt w:val="decimal"/>
      <w:lvlText w:val="%1)"/>
      <w:lvlJc w:val="left"/>
      <w:pPr>
        <w:tabs>
          <w:tab w:val="num" w:pos="1353"/>
        </w:tabs>
        <w:ind w:left="1353" w:hanging="360"/>
      </w:pPr>
      <w:rPr>
        <w:rFonts w:cs="Times New Roman"/>
        <w:sz w:val="22"/>
      </w:rPr>
    </w:lvl>
    <w:lvl w:ilvl="1" w:tplc="04190019">
      <w:start w:val="1"/>
      <w:numFmt w:val="lowerLetter"/>
      <w:lvlText w:val="%2."/>
      <w:lvlJc w:val="left"/>
      <w:pPr>
        <w:tabs>
          <w:tab w:val="num" w:pos="2073"/>
        </w:tabs>
        <w:ind w:left="2073" w:hanging="360"/>
      </w:pPr>
      <w:rPr>
        <w:rFonts w:cs="Times New Roman"/>
      </w:rPr>
    </w:lvl>
    <w:lvl w:ilvl="2" w:tplc="0419001B">
      <w:start w:val="1"/>
      <w:numFmt w:val="lowerRoman"/>
      <w:lvlText w:val="%3."/>
      <w:lvlJc w:val="right"/>
      <w:pPr>
        <w:tabs>
          <w:tab w:val="num" w:pos="2793"/>
        </w:tabs>
        <w:ind w:left="2793" w:hanging="180"/>
      </w:pPr>
      <w:rPr>
        <w:rFonts w:cs="Times New Roman"/>
      </w:rPr>
    </w:lvl>
    <w:lvl w:ilvl="3" w:tplc="0419000F">
      <w:start w:val="1"/>
      <w:numFmt w:val="decimal"/>
      <w:lvlText w:val="%4."/>
      <w:lvlJc w:val="left"/>
      <w:pPr>
        <w:tabs>
          <w:tab w:val="num" w:pos="3513"/>
        </w:tabs>
        <w:ind w:left="3513" w:hanging="360"/>
      </w:pPr>
      <w:rPr>
        <w:rFonts w:cs="Times New Roman"/>
      </w:rPr>
    </w:lvl>
    <w:lvl w:ilvl="4" w:tplc="04190019">
      <w:start w:val="1"/>
      <w:numFmt w:val="lowerLetter"/>
      <w:lvlText w:val="%5."/>
      <w:lvlJc w:val="left"/>
      <w:pPr>
        <w:tabs>
          <w:tab w:val="num" w:pos="4233"/>
        </w:tabs>
        <w:ind w:left="4233" w:hanging="360"/>
      </w:pPr>
      <w:rPr>
        <w:rFonts w:cs="Times New Roman"/>
      </w:rPr>
    </w:lvl>
    <w:lvl w:ilvl="5" w:tplc="0419001B">
      <w:start w:val="1"/>
      <w:numFmt w:val="lowerRoman"/>
      <w:lvlText w:val="%6."/>
      <w:lvlJc w:val="right"/>
      <w:pPr>
        <w:tabs>
          <w:tab w:val="num" w:pos="4953"/>
        </w:tabs>
        <w:ind w:left="4953" w:hanging="180"/>
      </w:pPr>
      <w:rPr>
        <w:rFonts w:cs="Times New Roman"/>
      </w:rPr>
    </w:lvl>
    <w:lvl w:ilvl="6" w:tplc="0419000F">
      <w:start w:val="1"/>
      <w:numFmt w:val="decimal"/>
      <w:lvlText w:val="%7."/>
      <w:lvlJc w:val="left"/>
      <w:pPr>
        <w:tabs>
          <w:tab w:val="num" w:pos="5673"/>
        </w:tabs>
        <w:ind w:left="5673" w:hanging="360"/>
      </w:pPr>
      <w:rPr>
        <w:rFonts w:cs="Times New Roman"/>
      </w:rPr>
    </w:lvl>
    <w:lvl w:ilvl="7" w:tplc="04190019">
      <w:start w:val="1"/>
      <w:numFmt w:val="lowerLetter"/>
      <w:lvlText w:val="%8."/>
      <w:lvlJc w:val="left"/>
      <w:pPr>
        <w:tabs>
          <w:tab w:val="num" w:pos="6393"/>
        </w:tabs>
        <w:ind w:left="6393" w:hanging="360"/>
      </w:pPr>
      <w:rPr>
        <w:rFonts w:cs="Times New Roman"/>
      </w:rPr>
    </w:lvl>
    <w:lvl w:ilvl="8" w:tplc="0419001B">
      <w:start w:val="1"/>
      <w:numFmt w:val="lowerRoman"/>
      <w:lvlText w:val="%9."/>
      <w:lvlJc w:val="right"/>
      <w:pPr>
        <w:tabs>
          <w:tab w:val="num" w:pos="7113"/>
        </w:tabs>
        <w:ind w:left="7113" w:hanging="180"/>
      </w:pPr>
      <w:rPr>
        <w:rFonts w:cs="Times New Roman"/>
      </w:rPr>
    </w:lvl>
  </w:abstractNum>
  <w:abstractNum w:abstractNumId="35" w15:restartNumberingAfterBreak="0">
    <w:nsid w:val="710E6FE0"/>
    <w:multiLevelType w:val="hybridMultilevel"/>
    <w:tmpl w:val="1B668F4C"/>
    <w:lvl w:ilvl="0" w:tplc="26060924">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461EB1"/>
    <w:multiLevelType w:val="hybridMultilevel"/>
    <w:tmpl w:val="AB5218D4"/>
    <w:lvl w:ilvl="0" w:tplc="CB0620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D3A6A99"/>
    <w:multiLevelType w:val="multilevel"/>
    <w:tmpl w:val="427842AC"/>
    <w:lvl w:ilvl="0">
      <w:start w:val="1"/>
      <w:numFmt w:val="decimal"/>
      <w:lvlText w:val="%1"/>
      <w:lvlJc w:val="left"/>
      <w:pPr>
        <w:ind w:left="937" w:hanging="736"/>
      </w:pPr>
      <w:rPr>
        <w:rFonts w:hint="default"/>
        <w:lang w:val="ru-RU" w:eastAsia="en-US" w:bidi="ar-SA"/>
      </w:rPr>
    </w:lvl>
    <w:lvl w:ilvl="1">
      <w:start w:val="2"/>
      <w:numFmt w:val="decimal"/>
      <w:lvlText w:val="%1.%2"/>
      <w:lvlJc w:val="left"/>
      <w:pPr>
        <w:ind w:left="937" w:hanging="736"/>
      </w:pPr>
      <w:rPr>
        <w:rFonts w:hint="default"/>
        <w:lang w:val="ru-RU" w:eastAsia="en-US" w:bidi="ar-SA"/>
      </w:rPr>
    </w:lvl>
    <w:lvl w:ilvl="2">
      <w:start w:val="1"/>
      <w:numFmt w:val="decimal"/>
      <w:lvlText w:val="%1.%2.%3."/>
      <w:lvlJc w:val="left"/>
      <w:pPr>
        <w:ind w:left="937" w:hanging="736"/>
      </w:pPr>
      <w:rPr>
        <w:rFonts w:ascii="Times New Roman" w:eastAsia="Trebuchet MS" w:hAnsi="Times New Roman" w:cs="Times New Roman" w:hint="default"/>
        <w:b/>
        <w:bCs/>
        <w:w w:val="80"/>
        <w:sz w:val="24"/>
        <w:szCs w:val="24"/>
        <w:lang w:val="ru-RU" w:eastAsia="en-US" w:bidi="ar-SA"/>
      </w:rPr>
    </w:lvl>
    <w:lvl w:ilvl="3">
      <w:numFmt w:val="bullet"/>
      <w:lvlText w:val="•"/>
      <w:lvlJc w:val="left"/>
      <w:pPr>
        <w:ind w:left="3557" w:hanging="736"/>
      </w:pPr>
      <w:rPr>
        <w:rFonts w:hint="default"/>
        <w:lang w:val="ru-RU" w:eastAsia="en-US" w:bidi="ar-SA"/>
      </w:rPr>
    </w:lvl>
    <w:lvl w:ilvl="4">
      <w:numFmt w:val="bullet"/>
      <w:lvlText w:val="•"/>
      <w:lvlJc w:val="left"/>
      <w:pPr>
        <w:ind w:left="4430" w:hanging="736"/>
      </w:pPr>
      <w:rPr>
        <w:rFonts w:hint="default"/>
        <w:lang w:val="ru-RU" w:eastAsia="en-US" w:bidi="ar-SA"/>
      </w:rPr>
    </w:lvl>
    <w:lvl w:ilvl="5">
      <w:numFmt w:val="bullet"/>
      <w:lvlText w:val="•"/>
      <w:lvlJc w:val="left"/>
      <w:pPr>
        <w:ind w:left="5303" w:hanging="736"/>
      </w:pPr>
      <w:rPr>
        <w:rFonts w:hint="default"/>
        <w:lang w:val="ru-RU" w:eastAsia="en-US" w:bidi="ar-SA"/>
      </w:rPr>
    </w:lvl>
    <w:lvl w:ilvl="6">
      <w:numFmt w:val="bullet"/>
      <w:lvlText w:val="•"/>
      <w:lvlJc w:val="left"/>
      <w:pPr>
        <w:ind w:left="6175" w:hanging="736"/>
      </w:pPr>
      <w:rPr>
        <w:rFonts w:hint="default"/>
        <w:lang w:val="ru-RU" w:eastAsia="en-US" w:bidi="ar-SA"/>
      </w:rPr>
    </w:lvl>
    <w:lvl w:ilvl="7">
      <w:numFmt w:val="bullet"/>
      <w:lvlText w:val="•"/>
      <w:lvlJc w:val="left"/>
      <w:pPr>
        <w:ind w:left="7048" w:hanging="736"/>
      </w:pPr>
      <w:rPr>
        <w:rFonts w:hint="default"/>
        <w:lang w:val="ru-RU" w:eastAsia="en-US" w:bidi="ar-SA"/>
      </w:rPr>
    </w:lvl>
    <w:lvl w:ilvl="8">
      <w:numFmt w:val="bullet"/>
      <w:lvlText w:val="•"/>
      <w:lvlJc w:val="left"/>
      <w:pPr>
        <w:ind w:left="7921" w:hanging="736"/>
      </w:pPr>
      <w:rPr>
        <w:rFonts w:hint="default"/>
        <w:lang w:val="ru-RU" w:eastAsia="en-US" w:bidi="ar-SA"/>
      </w:rPr>
    </w:lvl>
  </w:abstractNum>
  <w:abstractNum w:abstractNumId="38" w15:restartNumberingAfterBreak="0">
    <w:nsid w:val="7D6731E7"/>
    <w:multiLevelType w:val="hybridMultilevel"/>
    <w:tmpl w:val="2C58A1B4"/>
    <w:lvl w:ilvl="0" w:tplc="3CB8EB80">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9"/>
  </w:num>
  <w:num w:numId="4">
    <w:abstractNumId w:val="3"/>
  </w:num>
  <w:num w:numId="5">
    <w:abstractNumId w:val="18"/>
  </w:num>
  <w:num w:numId="6">
    <w:abstractNumId w:val="38"/>
  </w:num>
  <w:num w:numId="7">
    <w:abstractNumId w:val="10"/>
  </w:num>
  <w:num w:numId="8">
    <w:abstractNumId w:val="13"/>
  </w:num>
  <w:num w:numId="9">
    <w:abstractNumId w:val="0"/>
  </w:num>
  <w:num w:numId="10">
    <w:abstractNumId w:val="0"/>
    <w:lvlOverride w:ilvl="0"/>
    <w:lvlOverride w:ilvl="1"/>
    <w:lvlOverride w:ilvl="2"/>
    <w:lvlOverride w:ilvl="3"/>
    <w:lvlOverride w:ilvl="4"/>
    <w:lvlOverride w:ilvl="5"/>
    <w:lvlOverride w:ilvl="6"/>
    <w:lvlOverride w:ilvl="7"/>
    <w:lvlOverride w:ilvl="8"/>
  </w:num>
  <w:num w:numId="11">
    <w:abstractNumId w:val="1"/>
  </w:num>
  <w:num w:numId="12">
    <w:abstractNumId w:val="1"/>
    <w:lvlOverride w:ilvl="0"/>
    <w:lvlOverride w:ilvl="1"/>
    <w:lvlOverride w:ilvl="2"/>
    <w:lvlOverride w:ilvl="3"/>
    <w:lvlOverride w:ilvl="4"/>
    <w:lvlOverride w:ilvl="5"/>
    <w:lvlOverride w:ilvl="6"/>
    <w:lvlOverride w:ilvl="7"/>
    <w:lvlOverride w:ilvl="8"/>
  </w:num>
  <w:num w:numId="13">
    <w:abstractNumId w:val="34"/>
  </w:num>
  <w:num w:numId="14">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7"/>
  </w:num>
  <w:num w:numId="19">
    <w:abstractNumId w:val="12"/>
  </w:num>
  <w:num w:numId="20">
    <w:abstractNumId w:val="31"/>
  </w:num>
  <w:num w:numId="21">
    <w:abstractNumId w:val="26"/>
  </w:num>
  <w:num w:numId="22">
    <w:abstractNumId w:val="28"/>
  </w:num>
  <w:num w:numId="23">
    <w:abstractNumId w:val="27"/>
  </w:num>
  <w:num w:numId="24">
    <w:abstractNumId w:val="11"/>
  </w:num>
  <w:num w:numId="25">
    <w:abstractNumId w:val="9"/>
  </w:num>
  <w:num w:numId="26">
    <w:abstractNumId w:val="23"/>
  </w:num>
  <w:num w:numId="27">
    <w:abstractNumId w:val="21"/>
  </w:num>
  <w:num w:numId="28">
    <w:abstractNumId w:val="24"/>
  </w:num>
  <w:num w:numId="29">
    <w:abstractNumId w:val="29"/>
  </w:num>
  <w:num w:numId="30">
    <w:abstractNumId w:val="19"/>
  </w:num>
  <w:num w:numId="31">
    <w:abstractNumId w:val="8"/>
  </w:num>
  <w:num w:numId="32">
    <w:abstractNumId w:val="37"/>
  </w:num>
  <w:num w:numId="33">
    <w:abstractNumId w:val="15"/>
  </w:num>
  <w:num w:numId="34">
    <w:abstractNumId w:val="30"/>
  </w:num>
  <w:num w:numId="35">
    <w:abstractNumId w:val="6"/>
  </w:num>
  <w:num w:numId="36">
    <w:abstractNumId w:val="25"/>
  </w:num>
  <w:num w:numId="37">
    <w:abstractNumId w:val="4"/>
  </w:num>
  <w:num w:numId="38">
    <w:abstractNumId w:val="36"/>
  </w:num>
  <w:num w:numId="39">
    <w:abstractNumId w:val="32"/>
  </w:num>
  <w:num w:numId="40">
    <w:abstractNumId w:val="2"/>
  </w:num>
  <w:num w:numId="41">
    <w:abstractNumId w:val="33"/>
  </w:num>
  <w:num w:numId="42">
    <w:abstractNumId w:val="16"/>
  </w:num>
  <w:num w:numId="43">
    <w:abstractNumId w:val="20"/>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2AB"/>
    <w:rsid w:val="002910CD"/>
    <w:rsid w:val="004762AB"/>
    <w:rsid w:val="005D48DB"/>
    <w:rsid w:val="00977E8B"/>
    <w:rsid w:val="00B02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5DED82-F0E0-49DB-BBD5-C5C03D40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4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B0244F"/>
    <w:pPr>
      <w:keepNext/>
      <w:autoSpaceDE w:val="0"/>
      <w:autoSpaceDN w:val="0"/>
      <w:ind w:firstLine="284"/>
      <w:outlineLvl w:val="0"/>
    </w:pPr>
    <w:rPr>
      <w:lang w:val="x-none" w:eastAsia="x-none"/>
    </w:rPr>
  </w:style>
  <w:style w:type="paragraph" w:styleId="2">
    <w:name w:val="heading 2"/>
    <w:basedOn w:val="a"/>
    <w:next w:val="a"/>
    <w:link w:val="20"/>
    <w:unhideWhenUsed/>
    <w:qFormat/>
    <w:rsid w:val="00B0244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B0244F"/>
    <w:pPr>
      <w:keepNext/>
      <w:keepLines/>
      <w:spacing w:before="200"/>
      <w:outlineLvl w:val="2"/>
    </w:pPr>
    <w:rPr>
      <w:rFonts w:ascii="Cambria" w:eastAsia="Calibri" w:hAnsi="Cambria"/>
      <w:b/>
      <w:bCs/>
      <w:color w:val="4F81BD"/>
      <w:lang w:val="x-none" w:eastAsia="x-none"/>
    </w:rPr>
  </w:style>
  <w:style w:type="paragraph" w:styleId="5">
    <w:name w:val="heading 5"/>
    <w:basedOn w:val="a"/>
    <w:next w:val="a"/>
    <w:link w:val="50"/>
    <w:unhideWhenUsed/>
    <w:qFormat/>
    <w:rsid w:val="00B0244F"/>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0244F"/>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rsid w:val="00B0244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B0244F"/>
    <w:rPr>
      <w:rFonts w:ascii="Cambria" w:eastAsia="Calibri" w:hAnsi="Cambria" w:cs="Times New Roman"/>
      <w:b/>
      <w:bCs/>
      <w:color w:val="4F81BD"/>
      <w:sz w:val="24"/>
      <w:szCs w:val="24"/>
      <w:lang w:val="x-none" w:eastAsia="x-none"/>
    </w:rPr>
  </w:style>
  <w:style w:type="character" w:customStyle="1" w:styleId="50">
    <w:name w:val="Заголовок 5 Знак"/>
    <w:basedOn w:val="a0"/>
    <w:link w:val="5"/>
    <w:rsid w:val="00B0244F"/>
    <w:rPr>
      <w:rFonts w:ascii="Calibri" w:eastAsia="Times New Roman" w:hAnsi="Calibri" w:cs="Times New Roman"/>
      <w:b/>
      <w:bCs/>
      <w:i/>
      <w:iCs/>
      <w:sz w:val="26"/>
      <w:szCs w:val="26"/>
      <w:lang w:val="x-none" w:eastAsia="x-none"/>
    </w:rPr>
  </w:style>
  <w:style w:type="paragraph" w:styleId="a3">
    <w:name w:val="Normal (Web)"/>
    <w:basedOn w:val="a"/>
    <w:qFormat/>
    <w:rsid w:val="00B0244F"/>
    <w:pPr>
      <w:spacing w:before="100" w:beforeAutospacing="1" w:after="100" w:afterAutospacing="1"/>
    </w:pPr>
  </w:style>
  <w:style w:type="paragraph" w:styleId="21">
    <w:name w:val="List 2"/>
    <w:basedOn w:val="a"/>
    <w:rsid w:val="00B0244F"/>
    <w:pPr>
      <w:ind w:left="566" w:hanging="283"/>
    </w:pPr>
  </w:style>
  <w:style w:type="paragraph" w:styleId="22">
    <w:name w:val="Body Text Indent 2"/>
    <w:basedOn w:val="a"/>
    <w:link w:val="23"/>
    <w:rsid w:val="00B0244F"/>
    <w:pPr>
      <w:spacing w:after="120" w:line="480" w:lineRule="auto"/>
      <w:ind w:left="283"/>
    </w:pPr>
  </w:style>
  <w:style w:type="character" w:customStyle="1" w:styleId="23">
    <w:name w:val="Основной текст с отступом 2 Знак"/>
    <w:basedOn w:val="a0"/>
    <w:link w:val="22"/>
    <w:rsid w:val="00B0244F"/>
    <w:rPr>
      <w:rFonts w:ascii="Times New Roman" w:eastAsia="Times New Roman" w:hAnsi="Times New Roman" w:cs="Times New Roman"/>
      <w:sz w:val="24"/>
      <w:szCs w:val="24"/>
      <w:lang w:eastAsia="ru-RU"/>
    </w:rPr>
  </w:style>
  <w:style w:type="character" w:styleId="a4">
    <w:name w:val="Strong"/>
    <w:uiPriority w:val="22"/>
    <w:qFormat/>
    <w:rsid w:val="00B0244F"/>
    <w:rPr>
      <w:b/>
      <w:bCs/>
    </w:rPr>
  </w:style>
  <w:style w:type="paragraph" w:styleId="a5">
    <w:name w:val="footnote text"/>
    <w:basedOn w:val="a"/>
    <w:link w:val="a6"/>
    <w:semiHidden/>
    <w:rsid w:val="00B0244F"/>
    <w:rPr>
      <w:sz w:val="20"/>
      <w:szCs w:val="20"/>
    </w:rPr>
  </w:style>
  <w:style w:type="character" w:customStyle="1" w:styleId="a6">
    <w:name w:val="Текст сноски Знак"/>
    <w:basedOn w:val="a0"/>
    <w:link w:val="a5"/>
    <w:semiHidden/>
    <w:rsid w:val="00B0244F"/>
    <w:rPr>
      <w:rFonts w:ascii="Times New Roman" w:eastAsia="Times New Roman" w:hAnsi="Times New Roman" w:cs="Times New Roman"/>
      <w:sz w:val="20"/>
      <w:szCs w:val="20"/>
      <w:lang w:eastAsia="ru-RU"/>
    </w:rPr>
  </w:style>
  <w:style w:type="character" w:styleId="a7">
    <w:name w:val="footnote reference"/>
    <w:semiHidden/>
    <w:rsid w:val="00B0244F"/>
    <w:rPr>
      <w:vertAlign w:val="superscript"/>
    </w:rPr>
  </w:style>
  <w:style w:type="paragraph" w:styleId="a8">
    <w:name w:val="Balloon Text"/>
    <w:basedOn w:val="a"/>
    <w:link w:val="a9"/>
    <w:uiPriority w:val="99"/>
    <w:semiHidden/>
    <w:rsid w:val="00B0244F"/>
    <w:rPr>
      <w:rFonts w:ascii="Tahoma" w:hAnsi="Tahoma" w:cs="Tahoma"/>
      <w:sz w:val="16"/>
      <w:szCs w:val="16"/>
    </w:rPr>
  </w:style>
  <w:style w:type="character" w:customStyle="1" w:styleId="a9">
    <w:name w:val="Текст выноски Знак"/>
    <w:basedOn w:val="a0"/>
    <w:link w:val="a8"/>
    <w:uiPriority w:val="99"/>
    <w:semiHidden/>
    <w:rsid w:val="00B0244F"/>
    <w:rPr>
      <w:rFonts w:ascii="Tahoma" w:eastAsia="Times New Roman" w:hAnsi="Tahoma" w:cs="Tahoma"/>
      <w:sz w:val="16"/>
      <w:szCs w:val="16"/>
      <w:lang w:eastAsia="ru-RU"/>
    </w:rPr>
  </w:style>
  <w:style w:type="paragraph" w:styleId="24">
    <w:name w:val="Body Text 2"/>
    <w:basedOn w:val="a"/>
    <w:link w:val="25"/>
    <w:rsid w:val="00B0244F"/>
    <w:pPr>
      <w:spacing w:after="120" w:line="480" w:lineRule="auto"/>
    </w:pPr>
  </w:style>
  <w:style w:type="character" w:customStyle="1" w:styleId="25">
    <w:name w:val="Основной текст 2 Знак"/>
    <w:basedOn w:val="a0"/>
    <w:link w:val="24"/>
    <w:rsid w:val="00B0244F"/>
    <w:rPr>
      <w:rFonts w:ascii="Times New Roman" w:eastAsia="Times New Roman" w:hAnsi="Times New Roman" w:cs="Times New Roman"/>
      <w:sz w:val="24"/>
      <w:szCs w:val="24"/>
      <w:lang w:eastAsia="ru-RU"/>
    </w:rPr>
  </w:style>
  <w:style w:type="paragraph" w:styleId="aa">
    <w:name w:val="Body Text"/>
    <w:basedOn w:val="a"/>
    <w:link w:val="ab"/>
    <w:uiPriority w:val="1"/>
    <w:qFormat/>
    <w:rsid w:val="00B0244F"/>
    <w:pPr>
      <w:spacing w:after="120"/>
    </w:pPr>
  </w:style>
  <w:style w:type="character" w:customStyle="1" w:styleId="ab">
    <w:name w:val="Основной текст Знак"/>
    <w:basedOn w:val="a0"/>
    <w:link w:val="aa"/>
    <w:uiPriority w:val="1"/>
    <w:rsid w:val="00B0244F"/>
    <w:rPr>
      <w:rFonts w:ascii="Times New Roman" w:eastAsia="Times New Roman" w:hAnsi="Times New Roman" w:cs="Times New Roman"/>
      <w:sz w:val="24"/>
      <w:szCs w:val="24"/>
      <w:lang w:eastAsia="ru-RU"/>
    </w:rPr>
  </w:style>
  <w:style w:type="character" w:styleId="ac">
    <w:name w:val="annotation reference"/>
    <w:semiHidden/>
    <w:rsid w:val="00B0244F"/>
    <w:rPr>
      <w:sz w:val="16"/>
      <w:szCs w:val="16"/>
    </w:rPr>
  </w:style>
  <w:style w:type="paragraph" w:styleId="ad">
    <w:name w:val="annotation text"/>
    <w:basedOn w:val="a"/>
    <w:link w:val="ae"/>
    <w:rsid w:val="00B0244F"/>
    <w:rPr>
      <w:sz w:val="20"/>
      <w:szCs w:val="20"/>
    </w:rPr>
  </w:style>
  <w:style w:type="character" w:customStyle="1" w:styleId="ae">
    <w:name w:val="Текст примечания Знак"/>
    <w:basedOn w:val="a0"/>
    <w:link w:val="ad"/>
    <w:rsid w:val="00B0244F"/>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B0244F"/>
    <w:rPr>
      <w:b/>
      <w:bCs/>
    </w:rPr>
  </w:style>
  <w:style w:type="character" w:customStyle="1" w:styleId="af0">
    <w:name w:val="Тема примечания Знак"/>
    <w:basedOn w:val="ae"/>
    <w:link w:val="af"/>
    <w:semiHidden/>
    <w:rsid w:val="00B0244F"/>
    <w:rPr>
      <w:rFonts w:ascii="Times New Roman" w:eastAsia="Times New Roman" w:hAnsi="Times New Roman" w:cs="Times New Roman"/>
      <w:b/>
      <w:bCs/>
      <w:sz w:val="20"/>
      <w:szCs w:val="20"/>
      <w:lang w:eastAsia="ru-RU"/>
    </w:rPr>
  </w:style>
  <w:style w:type="table" w:styleId="af1">
    <w:name w:val="Table Grid"/>
    <w:basedOn w:val="a1"/>
    <w:uiPriority w:val="39"/>
    <w:rsid w:val="00B024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 Знак"/>
    <w:basedOn w:val="a"/>
    <w:rsid w:val="00B0244F"/>
    <w:pPr>
      <w:spacing w:after="160" w:line="240" w:lineRule="exact"/>
    </w:pPr>
    <w:rPr>
      <w:rFonts w:ascii="Verdana" w:hAnsi="Verdana"/>
      <w:sz w:val="20"/>
      <w:szCs w:val="20"/>
    </w:rPr>
  </w:style>
  <w:style w:type="table" w:styleId="11">
    <w:name w:val="Table Grid 1"/>
    <w:basedOn w:val="a1"/>
    <w:rsid w:val="00B0244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basedOn w:val="a"/>
    <w:link w:val="af4"/>
    <w:rsid w:val="00B0244F"/>
    <w:pPr>
      <w:tabs>
        <w:tab w:val="center" w:pos="4677"/>
        <w:tab w:val="right" w:pos="9355"/>
      </w:tabs>
    </w:pPr>
  </w:style>
  <w:style w:type="character" w:customStyle="1" w:styleId="af4">
    <w:name w:val="Нижний колонтитул Знак"/>
    <w:basedOn w:val="a0"/>
    <w:link w:val="af3"/>
    <w:rsid w:val="00B0244F"/>
    <w:rPr>
      <w:rFonts w:ascii="Times New Roman" w:eastAsia="Times New Roman" w:hAnsi="Times New Roman" w:cs="Times New Roman"/>
      <w:sz w:val="24"/>
      <w:szCs w:val="24"/>
      <w:lang w:eastAsia="ru-RU"/>
    </w:rPr>
  </w:style>
  <w:style w:type="character" w:styleId="af5">
    <w:name w:val="page number"/>
    <w:basedOn w:val="a0"/>
    <w:link w:val="12"/>
    <w:rsid w:val="00B0244F"/>
  </w:style>
  <w:style w:type="paragraph" w:customStyle="1" w:styleId="26">
    <w:name w:val=" Знак2"/>
    <w:basedOn w:val="a"/>
    <w:rsid w:val="00B0244F"/>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B0244F"/>
    <w:pPr>
      <w:tabs>
        <w:tab w:val="center" w:pos="4677"/>
        <w:tab w:val="right" w:pos="9355"/>
      </w:tabs>
    </w:pPr>
  </w:style>
  <w:style w:type="character" w:customStyle="1" w:styleId="af7">
    <w:name w:val="Верхний колонтитул Знак"/>
    <w:basedOn w:val="a0"/>
    <w:link w:val="af6"/>
    <w:uiPriority w:val="99"/>
    <w:rsid w:val="00B0244F"/>
    <w:rPr>
      <w:rFonts w:ascii="Times New Roman" w:eastAsia="Times New Roman" w:hAnsi="Times New Roman" w:cs="Times New Roman"/>
      <w:sz w:val="24"/>
      <w:szCs w:val="24"/>
      <w:lang w:eastAsia="ru-RU"/>
    </w:rPr>
  </w:style>
  <w:style w:type="paragraph" w:styleId="af8">
    <w:name w:val="No Spacing"/>
    <w:uiPriority w:val="1"/>
    <w:qFormat/>
    <w:rsid w:val="00B0244F"/>
    <w:pPr>
      <w:spacing w:after="0" w:line="240" w:lineRule="auto"/>
    </w:pPr>
    <w:rPr>
      <w:rFonts w:ascii="Times New Roman" w:eastAsia="Calibri" w:hAnsi="Times New Roman" w:cs="Times New Roman"/>
      <w:sz w:val="28"/>
      <w:szCs w:val="26"/>
    </w:rPr>
  </w:style>
  <w:style w:type="paragraph" w:customStyle="1" w:styleId="western">
    <w:name w:val="western"/>
    <w:basedOn w:val="a"/>
    <w:rsid w:val="00B0244F"/>
    <w:pPr>
      <w:spacing w:before="100" w:beforeAutospacing="1" w:after="115"/>
    </w:pPr>
    <w:rPr>
      <w:color w:val="000000"/>
    </w:rPr>
  </w:style>
  <w:style w:type="paragraph" w:styleId="31">
    <w:name w:val="Body Text Indent 3"/>
    <w:basedOn w:val="a"/>
    <w:link w:val="32"/>
    <w:rsid w:val="00B0244F"/>
    <w:pPr>
      <w:spacing w:after="120"/>
      <w:ind w:left="283"/>
    </w:pPr>
    <w:rPr>
      <w:sz w:val="16"/>
      <w:szCs w:val="16"/>
      <w:lang w:val="x-none" w:eastAsia="x-none"/>
    </w:rPr>
  </w:style>
  <w:style w:type="character" w:customStyle="1" w:styleId="32">
    <w:name w:val="Основной текст с отступом 3 Знак"/>
    <w:basedOn w:val="a0"/>
    <w:link w:val="31"/>
    <w:rsid w:val="00B0244F"/>
    <w:rPr>
      <w:rFonts w:ascii="Times New Roman" w:eastAsia="Times New Roman" w:hAnsi="Times New Roman" w:cs="Times New Roman"/>
      <w:sz w:val="16"/>
      <w:szCs w:val="16"/>
      <w:lang w:val="x-none" w:eastAsia="x-none"/>
    </w:rPr>
  </w:style>
  <w:style w:type="character" w:customStyle="1" w:styleId="af9">
    <w:name w:val="Основной текст с отступом Знак"/>
    <w:link w:val="afa"/>
    <w:locked/>
    <w:rsid w:val="00B0244F"/>
    <w:rPr>
      <w:rFonts w:ascii="Calibri" w:eastAsia="Calibri" w:hAnsi="Calibri"/>
      <w:sz w:val="24"/>
      <w:szCs w:val="24"/>
    </w:rPr>
  </w:style>
  <w:style w:type="paragraph" w:styleId="afa">
    <w:name w:val="Body Text Indent"/>
    <w:basedOn w:val="a"/>
    <w:link w:val="af9"/>
    <w:rsid w:val="00B0244F"/>
    <w:pPr>
      <w:spacing w:after="120"/>
      <w:ind w:left="283"/>
    </w:pPr>
    <w:rPr>
      <w:rFonts w:ascii="Calibri" w:eastAsia="Calibri" w:hAnsi="Calibri" w:cstheme="minorBidi"/>
      <w:lang w:eastAsia="en-US"/>
    </w:rPr>
  </w:style>
  <w:style w:type="character" w:customStyle="1" w:styleId="13">
    <w:name w:val="Основной текст с отступом Знак1"/>
    <w:basedOn w:val="a0"/>
    <w:rsid w:val="00B0244F"/>
    <w:rPr>
      <w:rFonts w:ascii="Times New Roman" w:eastAsia="Times New Roman" w:hAnsi="Times New Roman" w:cs="Times New Roman"/>
      <w:sz w:val="24"/>
      <w:szCs w:val="24"/>
      <w:lang w:eastAsia="ru-RU"/>
    </w:rPr>
  </w:style>
  <w:style w:type="paragraph" w:styleId="afb">
    <w:name w:val="Plain Text"/>
    <w:basedOn w:val="a"/>
    <w:link w:val="afc"/>
    <w:rsid w:val="00B0244F"/>
    <w:rPr>
      <w:rFonts w:ascii="Courier New" w:hAnsi="Courier New"/>
      <w:sz w:val="20"/>
      <w:szCs w:val="20"/>
      <w:lang w:val="x-none" w:eastAsia="x-none"/>
    </w:rPr>
  </w:style>
  <w:style w:type="character" w:customStyle="1" w:styleId="afc">
    <w:name w:val="Текст Знак"/>
    <w:basedOn w:val="a0"/>
    <w:link w:val="afb"/>
    <w:rsid w:val="00B0244F"/>
    <w:rPr>
      <w:rFonts w:ascii="Courier New" w:eastAsia="Times New Roman" w:hAnsi="Courier New" w:cs="Times New Roman"/>
      <w:sz w:val="20"/>
      <w:szCs w:val="20"/>
      <w:lang w:val="x-none" w:eastAsia="x-none"/>
    </w:rPr>
  </w:style>
  <w:style w:type="paragraph" w:styleId="afd">
    <w:name w:val="List Paragraph"/>
    <w:basedOn w:val="a"/>
    <w:link w:val="afe"/>
    <w:qFormat/>
    <w:rsid w:val="00B0244F"/>
    <w:pPr>
      <w:ind w:left="720"/>
      <w:contextualSpacing/>
    </w:pPr>
  </w:style>
  <w:style w:type="table" w:customStyle="1" w:styleId="TableNormal">
    <w:name w:val="Table Normal"/>
    <w:uiPriority w:val="2"/>
    <w:semiHidden/>
    <w:unhideWhenUsed/>
    <w:qFormat/>
    <w:rsid w:val="00B0244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14">
    <w:name w:val="toc 1"/>
    <w:basedOn w:val="a"/>
    <w:uiPriority w:val="1"/>
    <w:qFormat/>
    <w:rsid w:val="00B0244F"/>
    <w:pPr>
      <w:widowControl w:val="0"/>
      <w:autoSpaceDE w:val="0"/>
      <w:autoSpaceDN w:val="0"/>
      <w:ind w:left="489" w:hanging="289"/>
    </w:pPr>
    <w:rPr>
      <w:rFonts w:ascii="Tahoma" w:eastAsia="Tahoma" w:hAnsi="Tahoma" w:cs="Tahoma"/>
      <w:sz w:val="28"/>
      <w:szCs w:val="28"/>
      <w:lang w:eastAsia="en-US"/>
    </w:rPr>
  </w:style>
  <w:style w:type="paragraph" w:customStyle="1" w:styleId="TableParagraph">
    <w:name w:val="Table Paragraph"/>
    <w:basedOn w:val="a"/>
    <w:uiPriority w:val="1"/>
    <w:qFormat/>
    <w:rsid w:val="00B0244F"/>
    <w:pPr>
      <w:widowControl w:val="0"/>
      <w:autoSpaceDE w:val="0"/>
      <w:autoSpaceDN w:val="0"/>
    </w:pPr>
    <w:rPr>
      <w:rFonts w:ascii="Tahoma" w:eastAsia="Tahoma" w:hAnsi="Tahoma" w:cs="Tahoma"/>
      <w:sz w:val="22"/>
      <w:szCs w:val="22"/>
      <w:lang w:eastAsia="en-US"/>
    </w:rPr>
  </w:style>
  <w:style w:type="paragraph" w:customStyle="1" w:styleId="Standard">
    <w:name w:val="Standard"/>
    <w:qFormat/>
    <w:rsid w:val="00B0244F"/>
    <w:pPr>
      <w:suppressAutoHyphens/>
      <w:spacing w:after="0" w:line="360" w:lineRule="auto"/>
      <w:textAlignment w:val="baseline"/>
    </w:pPr>
    <w:rPr>
      <w:rFonts w:ascii="Calibri" w:eastAsia="Calibri" w:hAnsi="Calibri" w:cs="Arial"/>
    </w:rPr>
  </w:style>
  <w:style w:type="paragraph" w:customStyle="1" w:styleId="Textbody">
    <w:name w:val="Text body"/>
    <w:basedOn w:val="Standard"/>
    <w:qFormat/>
    <w:rsid w:val="00B0244F"/>
    <w:pPr>
      <w:widowControl w:val="0"/>
      <w:spacing w:line="240" w:lineRule="auto"/>
      <w:jc w:val="both"/>
    </w:pPr>
    <w:rPr>
      <w:rFonts w:ascii="Times New Roman" w:eastAsia="Times New Roman" w:hAnsi="Times New Roman" w:cs="Times New Roman"/>
      <w:sz w:val="28"/>
      <w:szCs w:val="28"/>
      <w:lang w:val="en-US"/>
    </w:rPr>
  </w:style>
  <w:style w:type="paragraph" w:customStyle="1" w:styleId="s1">
    <w:name w:val="s_1"/>
    <w:basedOn w:val="Standard"/>
    <w:qFormat/>
    <w:rsid w:val="00B0244F"/>
    <w:pPr>
      <w:spacing w:before="280" w:after="280" w:line="240" w:lineRule="auto"/>
    </w:pPr>
    <w:rPr>
      <w:rFonts w:ascii="Times New Roman" w:eastAsia="Times New Roman" w:hAnsi="Times New Roman" w:cs="Times New Roman"/>
      <w:sz w:val="24"/>
      <w:szCs w:val="24"/>
      <w:lang w:eastAsia="ru-RU"/>
    </w:rPr>
  </w:style>
  <w:style w:type="paragraph" w:customStyle="1" w:styleId="pt-a-000081">
    <w:name w:val="pt-a-000081"/>
    <w:basedOn w:val="Standard"/>
    <w:qFormat/>
    <w:rsid w:val="00B0244F"/>
    <w:pPr>
      <w:spacing w:before="280" w:after="280" w:line="240" w:lineRule="auto"/>
    </w:pPr>
    <w:rPr>
      <w:rFonts w:ascii="Times New Roman" w:eastAsia="Times New Roman" w:hAnsi="Times New Roman" w:cs="Times New Roman"/>
      <w:sz w:val="24"/>
      <w:szCs w:val="24"/>
      <w:lang w:eastAsia="ru-RU"/>
    </w:rPr>
  </w:style>
  <w:style w:type="paragraph" w:customStyle="1" w:styleId="ConsPlusNormal">
    <w:name w:val="ConsPlusNormal"/>
    <w:qFormat/>
    <w:rsid w:val="00B0244F"/>
    <w:pPr>
      <w:widowControl w:val="0"/>
      <w:suppressAutoHyphens/>
      <w:spacing w:after="0" w:line="240" w:lineRule="auto"/>
      <w:textAlignment w:val="baseline"/>
    </w:pPr>
    <w:rPr>
      <w:rFonts w:ascii="Arial" w:eastAsia="Times New Roman" w:hAnsi="Arial" w:cs="Arial"/>
      <w:sz w:val="20"/>
      <w:szCs w:val="20"/>
      <w:lang w:eastAsia="ru-RU"/>
    </w:rPr>
  </w:style>
  <w:style w:type="character" w:customStyle="1" w:styleId="15">
    <w:name w:val="Основной шрифт абзаца1"/>
    <w:rsid w:val="00B0244F"/>
  </w:style>
  <w:style w:type="character" w:customStyle="1" w:styleId="aff">
    <w:name w:val="Привязка сноски"/>
    <w:rsid w:val="00B0244F"/>
    <w:rPr>
      <w:rFonts w:cs="Times New Roman"/>
      <w:vertAlign w:val="superscript"/>
    </w:rPr>
  </w:style>
  <w:style w:type="character" w:customStyle="1" w:styleId="aff0">
    <w:name w:val="Символ сноски"/>
    <w:qFormat/>
    <w:rsid w:val="00B0244F"/>
  </w:style>
  <w:style w:type="paragraph" w:customStyle="1" w:styleId="Footnote">
    <w:name w:val="Footnote"/>
    <w:basedOn w:val="Standard"/>
    <w:qFormat/>
    <w:rsid w:val="00B0244F"/>
    <w:pPr>
      <w:spacing w:line="240" w:lineRule="auto"/>
    </w:pPr>
    <w:rPr>
      <w:rFonts w:ascii="Times New Roman" w:eastAsia="Times New Roman" w:hAnsi="Times New Roman" w:cs="Times New Roman"/>
      <w:sz w:val="20"/>
      <w:szCs w:val="20"/>
      <w:lang w:val="en-US"/>
    </w:rPr>
  </w:style>
  <w:style w:type="character" w:styleId="aff1">
    <w:name w:val="Hyperlink"/>
    <w:uiPriority w:val="99"/>
    <w:unhideWhenUsed/>
    <w:rsid w:val="00B0244F"/>
    <w:rPr>
      <w:color w:val="0000FF"/>
      <w:u w:val="single"/>
    </w:rPr>
  </w:style>
  <w:style w:type="character" w:customStyle="1" w:styleId="c25">
    <w:name w:val="c25"/>
    <w:rsid w:val="00B0244F"/>
  </w:style>
  <w:style w:type="character" w:customStyle="1" w:styleId="c55">
    <w:name w:val="c55"/>
    <w:rsid w:val="00B0244F"/>
  </w:style>
  <w:style w:type="character" w:customStyle="1" w:styleId="c7">
    <w:name w:val="c7"/>
    <w:rsid w:val="00B0244F"/>
  </w:style>
  <w:style w:type="character" w:customStyle="1" w:styleId="c8">
    <w:name w:val="c8"/>
    <w:rsid w:val="00B0244F"/>
  </w:style>
  <w:style w:type="paragraph" w:customStyle="1" w:styleId="12">
    <w:name w:val="Номер страницы1"/>
    <w:basedOn w:val="15"/>
    <w:link w:val="af5"/>
    <w:rsid w:val="00B0244F"/>
    <w:pPr>
      <w:spacing w:after="160" w:line="264" w:lineRule="auto"/>
    </w:pPr>
    <w:rPr>
      <w:rFonts w:asciiTheme="minorHAnsi" w:eastAsiaTheme="minorHAnsi" w:hAnsiTheme="minorHAnsi" w:cstheme="minorBidi"/>
      <w:sz w:val="22"/>
      <w:szCs w:val="22"/>
      <w:lang w:eastAsia="en-US"/>
    </w:rPr>
  </w:style>
  <w:style w:type="character" w:customStyle="1" w:styleId="afe">
    <w:name w:val="Абзац списка Знак"/>
    <w:link w:val="afd"/>
    <w:rsid w:val="00B0244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13" Type="http://schemas.openxmlformats.org/officeDocument/2006/relationships/hyperlink" Target="URL:http://cyberleninka.ru/" TargetMode="External"/><Relationship Id="rId18" Type="http://schemas.openxmlformats.org/officeDocument/2006/relationships/hyperlink" Target="URL:%20http://fcior.edu.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URL:%20http://historyrussia.org" TargetMode="External"/><Relationship Id="rId7" Type="http://schemas.openxmlformats.org/officeDocument/2006/relationships/footer" Target="footer3.xml"/><Relationship Id="rId12" Type="http://schemas.openxmlformats.org/officeDocument/2006/relationships/footer" Target="footer8.xml"/><Relationship Id="rId17" Type="http://schemas.openxmlformats.org/officeDocument/2006/relationships/hyperlink" Target="URL:%20http://www.edu.ru/"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URL:%20http://nlr.ru/" TargetMode="External"/><Relationship Id="rId20" Type="http://schemas.openxmlformats.org/officeDocument/2006/relationships/hyperlink" Target="URL:%20http://histrf.ru/" TargetMode="Externa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footer" Target="footer7.xml"/><Relationship Id="rId24" Type="http://schemas.openxmlformats.org/officeDocument/2006/relationships/hyperlink" Target="https://www.google.com/url?q=https://profspo.ru/books/98675&amp;sa=D&amp;source=editors&amp;ust=1674491155791239&amp;usg=AOvVaw3myi5wYTdVzUUKWl06ohBI" TargetMode="External"/><Relationship Id="rId5" Type="http://schemas.openxmlformats.org/officeDocument/2006/relationships/footer" Target="footer1.xml"/><Relationship Id="rId15" Type="http://schemas.openxmlformats.org/officeDocument/2006/relationships/hyperlink" Target="URL:%20http://elibrary.ru/" TargetMode="External"/><Relationship Id="rId23" Type="http://schemas.openxmlformats.org/officeDocument/2006/relationships/hyperlink" Target="https://www.google.com/url?q=https://urait.ru/bcode/452675&amp;sa=D&amp;source=editors&amp;ust=1674491155790619&amp;usg=AOvVaw1SSLLFd9_j15EveV3V5kh5" TargetMode="External"/><Relationship Id="rId10" Type="http://schemas.openxmlformats.org/officeDocument/2006/relationships/footer" Target="footer6.xml"/><Relationship Id="rId19" Type="http://schemas.openxmlformats.org/officeDocument/2006/relationships/hyperlink" Target="URL:%20http://fipi.ru/" TargetMode="External"/><Relationship Id="rId4" Type="http://schemas.openxmlformats.org/officeDocument/2006/relationships/webSettings" Target="webSettings.xml"/><Relationship Id="rId9" Type="http://schemas.openxmlformats.org/officeDocument/2006/relationships/footer" Target="footer5.xml"/><Relationship Id="rId14" Type="http://schemas.openxmlformats.org/officeDocument/2006/relationships/hyperlink" Target="URL:%20http://%20minobrnauki.gov.ru/" TargetMode="External"/><Relationship Id="rId22" Type="http://schemas.openxmlformats.org/officeDocument/2006/relationships/hyperlink" Target="https://www.google.com/url?q=https://profspo.ru/books/91875&amp;sa=D&amp;source=editors&amp;ust=1674491155789833&amp;usg=AOvVaw34KlawI3uj1-Hej8UW4DJx"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46</Pages>
  <Words>12145</Words>
  <Characters>69230</Characters>
  <Application>Microsoft Office Word</Application>
  <DocSecurity>0</DocSecurity>
  <Lines>576</Lines>
  <Paragraphs>162</Paragraphs>
  <ScaleCrop>false</ScaleCrop>
  <Company/>
  <LinksUpToDate>false</LinksUpToDate>
  <CharactersWithSpaces>81213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D37</dc:creator>
  <cp:keywords/>
  <dc:description/>
  <cp:lastModifiedBy>D37</cp:lastModifiedBy>
  <cp:revision>2</cp:revision>
  <dcterms:created xsi:type="dcterms:W3CDTF">2024-10-29T08:12:00Z</dcterms:created>
  <dcterms:modified xsi:type="dcterms:W3CDTF">2024-10-29T08:15:00Z</dcterms:modified>
</cp:coreProperties>
</file>